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010"/>
        <w:gridCol w:w="1158"/>
        <w:gridCol w:w="1068"/>
        <w:gridCol w:w="980"/>
        <w:gridCol w:w="222"/>
        <w:gridCol w:w="1134"/>
        <w:gridCol w:w="3170"/>
        <w:gridCol w:w="714"/>
      </w:tblGrid>
      <w:tr w:rsidR="0017567B" w14:paraId="774BCE9C" w14:textId="77777777" w:rsidTr="00AD52EF">
        <w:trPr>
          <w:trHeight w:val="397"/>
        </w:trPr>
        <w:tc>
          <w:tcPr>
            <w:tcW w:w="5273" w:type="dxa"/>
            <w:gridSpan w:val="4"/>
            <w:vAlign w:val="center"/>
          </w:tcPr>
          <w:p w14:paraId="0BF10974" w14:textId="77777777" w:rsidR="0017567B" w:rsidRPr="00791D08" w:rsidRDefault="0017567B" w:rsidP="00082FDA">
            <w:pPr>
              <w:rPr>
                <w:rFonts w:ascii="Arial" w:hAnsi="Arial"/>
                <w:b/>
              </w:rPr>
            </w:pPr>
            <w:r w:rsidRPr="00791D08">
              <w:rPr>
                <w:rFonts w:ascii="Arial" w:hAnsi="Arial"/>
                <w:b/>
              </w:rPr>
              <w:t>Employee Name</w:t>
            </w:r>
          </w:p>
        </w:tc>
        <w:tc>
          <w:tcPr>
            <w:tcW w:w="5409" w:type="dxa"/>
            <w:gridSpan w:val="4"/>
            <w:vAlign w:val="center"/>
          </w:tcPr>
          <w:p w14:paraId="39045C0A" w14:textId="77777777" w:rsidR="0017567B" w:rsidRDefault="0017567B" w:rsidP="00082FDA">
            <w:pPr>
              <w:rPr>
                <w:rFonts w:ascii="Arial" w:hAnsi="Arial"/>
              </w:rPr>
            </w:pPr>
          </w:p>
        </w:tc>
      </w:tr>
      <w:tr w:rsidR="0017567B" w14:paraId="5E07D7B3" w14:textId="77777777" w:rsidTr="00AD52EF">
        <w:trPr>
          <w:trHeight w:val="397"/>
        </w:trPr>
        <w:tc>
          <w:tcPr>
            <w:tcW w:w="5273" w:type="dxa"/>
            <w:gridSpan w:val="4"/>
            <w:vAlign w:val="center"/>
          </w:tcPr>
          <w:p w14:paraId="324234DA" w14:textId="77777777" w:rsidR="0017567B" w:rsidRPr="00791D08" w:rsidRDefault="0017567B" w:rsidP="00082FDA">
            <w:pPr>
              <w:rPr>
                <w:rFonts w:ascii="Arial" w:hAnsi="Arial"/>
                <w:b/>
              </w:rPr>
            </w:pPr>
            <w:r w:rsidRPr="00791D08">
              <w:rPr>
                <w:rFonts w:ascii="Arial" w:hAnsi="Arial"/>
                <w:b/>
              </w:rPr>
              <w:t>Job Title</w:t>
            </w:r>
          </w:p>
        </w:tc>
        <w:tc>
          <w:tcPr>
            <w:tcW w:w="5409" w:type="dxa"/>
            <w:gridSpan w:val="4"/>
            <w:vAlign w:val="center"/>
          </w:tcPr>
          <w:p w14:paraId="30F2648A" w14:textId="77777777" w:rsidR="0017567B" w:rsidRDefault="0017567B" w:rsidP="00082FDA">
            <w:pPr>
              <w:rPr>
                <w:rFonts w:ascii="Arial" w:hAnsi="Arial"/>
              </w:rPr>
            </w:pPr>
          </w:p>
        </w:tc>
      </w:tr>
      <w:tr w:rsidR="0017567B" w14:paraId="0E6C33E9" w14:textId="77777777" w:rsidTr="00AD52EF">
        <w:trPr>
          <w:trHeight w:val="397"/>
        </w:trPr>
        <w:tc>
          <w:tcPr>
            <w:tcW w:w="5273" w:type="dxa"/>
            <w:gridSpan w:val="4"/>
            <w:vAlign w:val="center"/>
          </w:tcPr>
          <w:p w14:paraId="6DEAD87F" w14:textId="77777777" w:rsidR="0017567B" w:rsidRPr="00791D08" w:rsidRDefault="0017567B" w:rsidP="00082FDA">
            <w:pPr>
              <w:rPr>
                <w:rFonts w:ascii="Arial" w:hAnsi="Arial"/>
                <w:b/>
              </w:rPr>
            </w:pPr>
            <w:r w:rsidRPr="00791D08">
              <w:rPr>
                <w:rFonts w:ascii="Arial" w:hAnsi="Arial"/>
                <w:b/>
              </w:rPr>
              <w:t>Service</w:t>
            </w:r>
          </w:p>
        </w:tc>
        <w:tc>
          <w:tcPr>
            <w:tcW w:w="5409" w:type="dxa"/>
            <w:gridSpan w:val="4"/>
            <w:vAlign w:val="center"/>
          </w:tcPr>
          <w:p w14:paraId="6580849C" w14:textId="77777777" w:rsidR="0017567B" w:rsidRDefault="0017567B" w:rsidP="00082FDA">
            <w:pPr>
              <w:rPr>
                <w:rFonts w:ascii="Arial" w:hAnsi="Arial"/>
              </w:rPr>
            </w:pPr>
          </w:p>
        </w:tc>
      </w:tr>
      <w:tr w:rsidR="0017567B" w14:paraId="0A100AC3" w14:textId="77777777" w:rsidTr="00AD52EF">
        <w:trPr>
          <w:trHeight w:val="397"/>
        </w:trPr>
        <w:tc>
          <w:tcPr>
            <w:tcW w:w="5273" w:type="dxa"/>
            <w:gridSpan w:val="4"/>
            <w:vAlign w:val="center"/>
          </w:tcPr>
          <w:p w14:paraId="68101FF3" w14:textId="77777777" w:rsidR="0017567B" w:rsidRPr="00791D08" w:rsidRDefault="0017567B" w:rsidP="00082FDA">
            <w:pPr>
              <w:rPr>
                <w:rFonts w:ascii="Arial" w:hAnsi="Arial"/>
                <w:b/>
              </w:rPr>
            </w:pPr>
            <w:r w:rsidRPr="00791D08">
              <w:rPr>
                <w:rFonts w:ascii="Arial" w:hAnsi="Arial"/>
                <w:b/>
              </w:rPr>
              <w:t>Assessing Manager</w:t>
            </w:r>
          </w:p>
        </w:tc>
        <w:tc>
          <w:tcPr>
            <w:tcW w:w="5409" w:type="dxa"/>
            <w:gridSpan w:val="4"/>
            <w:vAlign w:val="center"/>
          </w:tcPr>
          <w:p w14:paraId="4DA690DB" w14:textId="77777777" w:rsidR="0017567B" w:rsidRDefault="0017567B" w:rsidP="00082FDA">
            <w:pPr>
              <w:rPr>
                <w:rFonts w:ascii="Arial" w:hAnsi="Arial"/>
              </w:rPr>
            </w:pPr>
          </w:p>
        </w:tc>
      </w:tr>
      <w:tr w:rsidR="0017567B" w14:paraId="26130E29" w14:textId="77777777" w:rsidTr="00AD52EF">
        <w:trPr>
          <w:trHeight w:val="397"/>
        </w:trPr>
        <w:tc>
          <w:tcPr>
            <w:tcW w:w="5273" w:type="dxa"/>
            <w:gridSpan w:val="4"/>
            <w:vAlign w:val="center"/>
          </w:tcPr>
          <w:p w14:paraId="24798F37" w14:textId="77777777" w:rsidR="0017567B" w:rsidRPr="00791D08" w:rsidRDefault="0017567B" w:rsidP="00082FDA">
            <w:pPr>
              <w:rPr>
                <w:rFonts w:ascii="Arial" w:hAnsi="Arial"/>
                <w:b/>
              </w:rPr>
            </w:pPr>
            <w:r w:rsidRPr="00791D08">
              <w:rPr>
                <w:rFonts w:ascii="Arial" w:hAnsi="Arial"/>
                <w:b/>
              </w:rPr>
              <w:t>Assessing Manager Job Title</w:t>
            </w:r>
          </w:p>
        </w:tc>
        <w:tc>
          <w:tcPr>
            <w:tcW w:w="5409" w:type="dxa"/>
            <w:gridSpan w:val="4"/>
            <w:vAlign w:val="center"/>
          </w:tcPr>
          <w:p w14:paraId="6678098B" w14:textId="77777777" w:rsidR="0017567B" w:rsidRDefault="0017567B" w:rsidP="00082FDA">
            <w:pPr>
              <w:rPr>
                <w:rFonts w:ascii="Arial" w:hAnsi="Arial"/>
              </w:rPr>
            </w:pPr>
          </w:p>
        </w:tc>
      </w:tr>
      <w:tr w:rsidR="0017567B" w14:paraId="174154DF" w14:textId="77777777" w:rsidTr="00AD52EF">
        <w:trPr>
          <w:trHeight w:val="397"/>
        </w:trPr>
        <w:tc>
          <w:tcPr>
            <w:tcW w:w="5273" w:type="dxa"/>
            <w:gridSpan w:val="4"/>
            <w:tcBorders>
              <w:bottom w:val="single" w:sz="4" w:space="0" w:color="auto"/>
            </w:tcBorders>
            <w:vAlign w:val="center"/>
          </w:tcPr>
          <w:p w14:paraId="44130D9E" w14:textId="77777777" w:rsidR="0017567B" w:rsidRPr="00791D08" w:rsidRDefault="0017567B" w:rsidP="00082FDA">
            <w:pPr>
              <w:rPr>
                <w:rFonts w:ascii="Arial" w:hAnsi="Arial"/>
                <w:b/>
              </w:rPr>
            </w:pPr>
            <w:r w:rsidRPr="00791D08">
              <w:rPr>
                <w:rFonts w:ascii="Arial" w:hAnsi="Arial"/>
                <w:b/>
              </w:rPr>
              <w:t>Date of PPP Meeting</w:t>
            </w:r>
          </w:p>
        </w:tc>
        <w:tc>
          <w:tcPr>
            <w:tcW w:w="5409" w:type="dxa"/>
            <w:gridSpan w:val="4"/>
            <w:tcBorders>
              <w:bottom w:val="single" w:sz="4" w:space="0" w:color="auto"/>
            </w:tcBorders>
            <w:vAlign w:val="center"/>
          </w:tcPr>
          <w:p w14:paraId="29FE2E42" w14:textId="77777777" w:rsidR="0017567B" w:rsidRDefault="0017567B" w:rsidP="00082FDA">
            <w:pPr>
              <w:rPr>
                <w:rFonts w:ascii="Arial" w:hAnsi="Arial"/>
              </w:rPr>
            </w:pPr>
          </w:p>
        </w:tc>
      </w:tr>
      <w:tr w:rsidR="00F75D12" w14:paraId="3D16E3E9" w14:textId="77777777" w:rsidTr="008B6419">
        <w:trPr>
          <w:trHeight w:val="397"/>
        </w:trPr>
        <w:tc>
          <w:tcPr>
            <w:tcW w:w="2059" w:type="dxa"/>
            <w:tcBorders>
              <w:top w:val="single" w:sz="4" w:space="0" w:color="auto"/>
              <w:bottom w:val="single" w:sz="4" w:space="0" w:color="auto"/>
              <w:right w:val="single" w:sz="4" w:space="0" w:color="auto"/>
            </w:tcBorders>
            <w:vAlign w:val="center"/>
          </w:tcPr>
          <w:p w14:paraId="4061C002" w14:textId="18406B34" w:rsidR="00F75D12" w:rsidRDefault="00F75D12" w:rsidP="00082FDA">
            <w:pPr>
              <w:rPr>
                <w:rFonts w:ascii="Arial" w:hAnsi="Arial"/>
              </w:rPr>
            </w:pPr>
            <w:r>
              <w:rPr>
                <w:rFonts w:ascii="Arial" w:hAnsi="Arial"/>
              </w:rPr>
              <w:t>Type of Review</w:t>
            </w:r>
            <w:r w:rsidR="00EF54CD">
              <w:rPr>
                <w:rFonts w:ascii="Arial" w:hAnsi="Arial"/>
              </w:rPr>
              <w:t xml:space="preserve"> </w:t>
            </w:r>
          </w:p>
        </w:tc>
        <w:tc>
          <w:tcPr>
            <w:tcW w:w="1127" w:type="dxa"/>
            <w:tcBorders>
              <w:top w:val="single" w:sz="4" w:space="0" w:color="auto"/>
              <w:left w:val="single" w:sz="4" w:space="0" w:color="auto"/>
              <w:bottom w:val="single" w:sz="4" w:space="0" w:color="auto"/>
              <w:right w:val="single" w:sz="4" w:space="0" w:color="auto"/>
            </w:tcBorders>
            <w:vAlign w:val="center"/>
          </w:tcPr>
          <w:p w14:paraId="010FF422" w14:textId="21ECA9EE" w:rsidR="00F75D12" w:rsidRDefault="00F75D12" w:rsidP="00082FDA">
            <w:pPr>
              <w:rPr>
                <w:rFonts w:ascii="Arial" w:hAnsi="Arial"/>
              </w:rPr>
            </w:pPr>
            <w:r>
              <w:rPr>
                <w:rFonts w:ascii="Arial" w:hAnsi="Arial"/>
              </w:rPr>
              <w:t>3-month Probation</w:t>
            </w:r>
          </w:p>
        </w:tc>
        <w:tc>
          <w:tcPr>
            <w:tcW w:w="1107" w:type="dxa"/>
            <w:tcBorders>
              <w:top w:val="single" w:sz="4" w:space="0" w:color="auto"/>
              <w:left w:val="single" w:sz="4" w:space="0" w:color="auto"/>
              <w:bottom w:val="single" w:sz="4" w:space="0" w:color="auto"/>
              <w:right w:val="single" w:sz="4" w:space="0" w:color="auto"/>
            </w:tcBorders>
            <w:vAlign w:val="center"/>
          </w:tcPr>
          <w:p w14:paraId="5C1562F0" w14:textId="77777777" w:rsidR="00F75D12" w:rsidRDefault="00F75D12" w:rsidP="00082FDA">
            <w:pPr>
              <w:rPr>
                <w:rFonts w:ascii="Arial" w:hAnsi="Arial"/>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3B817FEF" w14:textId="37E1EE72" w:rsidR="00F75D12" w:rsidRDefault="00F75D12" w:rsidP="00082FDA">
            <w:pPr>
              <w:rPr>
                <w:rFonts w:ascii="Arial" w:hAnsi="Arial"/>
              </w:rPr>
            </w:pPr>
            <w:r>
              <w:rPr>
                <w:rFonts w:ascii="Arial" w:hAnsi="Arial"/>
              </w:rPr>
              <w:t>6-month end of Probation</w:t>
            </w:r>
          </w:p>
        </w:tc>
        <w:tc>
          <w:tcPr>
            <w:tcW w:w="1176" w:type="dxa"/>
            <w:tcBorders>
              <w:top w:val="single" w:sz="4" w:space="0" w:color="auto"/>
              <w:left w:val="single" w:sz="4" w:space="0" w:color="auto"/>
              <w:bottom w:val="single" w:sz="4" w:space="0" w:color="auto"/>
              <w:right w:val="single" w:sz="4" w:space="0" w:color="auto"/>
            </w:tcBorders>
            <w:vAlign w:val="center"/>
          </w:tcPr>
          <w:p w14:paraId="7215C498" w14:textId="77777777" w:rsidR="00F75D12" w:rsidRDefault="00F75D12" w:rsidP="00082FDA">
            <w:pPr>
              <w:rPr>
                <w:rFonts w:ascii="Arial" w:hAnsi="Arial"/>
              </w:rPr>
            </w:pPr>
          </w:p>
        </w:tc>
        <w:tc>
          <w:tcPr>
            <w:tcW w:w="3273" w:type="dxa"/>
            <w:tcBorders>
              <w:top w:val="single" w:sz="4" w:space="0" w:color="auto"/>
              <w:left w:val="single" w:sz="4" w:space="0" w:color="auto"/>
              <w:bottom w:val="single" w:sz="4" w:space="0" w:color="auto"/>
              <w:right w:val="single" w:sz="4" w:space="0" w:color="auto"/>
            </w:tcBorders>
            <w:vAlign w:val="center"/>
          </w:tcPr>
          <w:p w14:paraId="05560743" w14:textId="5ED1F1D6" w:rsidR="00F75D12" w:rsidRDefault="00F75D12" w:rsidP="00082FDA">
            <w:pPr>
              <w:rPr>
                <w:rFonts w:ascii="Arial" w:hAnsi="Arial"/>
              </w:rPr>
            </w:pPr>
            <w:r>
              <w:rPr>
                <w:rFonts w:ascii="Arial" w:hAnsi="Arial"/>
              </w:rPr>
              <w:t>Annual</w:t>
            </w:r>
          </w:p>
        </w:tc>
        <w:tc>
          <w:tcPr>
            <w:tcW w:w="736" w:type="dxa"/>
            <w:tcBorders>
              <w:top w:val="single" w:sz="4" w:space="0" w:color="auto"/>
              <w:left w:val="single" w:sz="4" w:space="0" w:color="auto"/>
              <w:bottom w:val="single" w:sz="4" w:space="0" w:color="auto"/>
              <w:right w:val="single" w:sz="4" w:space="0" w:color="auto"/>
            </w:tcBorders>
            <w:vAlign w:val="center"/>
          </w:tcPr>
          <w:p w14:paraId="50613ABA" w14:textId="77777777" w:rsidR="00F75D12" w:rsidRDefault="00F75D12" w:rsidP="00082FDA">
            <w:pPr>
              <w:rPr>
                <w:rFonts w:ascii="Arial" w:hAnsi="Arial"/>
              </w:rPr>
            </w:pPr>
          </w:p>
        </w:tc>
      </w:tr>
    </w:tbl>
    <w:p w14:paraId="32324287" w14:textId="77777777" w:rsidR="009C3563" w:rsidRDefault="009C3563" w:rsidP="00082FDA">
      <w:pPr>
        <w:rPr>
          <w:rFonts w:ascii="Arial" w:hAnsi="Arial"/>
          <w:b/>
        </w:rPr>
      </w:pPr>
    </w:p>
    <w:p w14:paraId="4D2F0990" w14:textId="77777777" w:rsidR="00766C0C" w:rsidRDefault="00766C0C" w:rsidP="00766C0C">
      <w:pPr>
        <w:rPr>
          <w:rFonts w:ascii="Arial" w:hAnsi="Arial"/>
          <w:b/>
        </w:rPr>
      </w:pPr>
      <w:r w:rsidRPr="00766C0C">
        <w:rPr>
          <w:rFonts w:ascii="Arial" w:hAnsi="Arial"/>
          <w:b/>
        </w:rPr>
        <w:t>Section One</w:t>
      </w:r>
      <w:r w:rsidR="00AD52EF">
        <w:rPr>
          <w:rFonts w:ascii="Arial" w:hAnsi="Arial"/>
          <w:b/>
        </w:rPr>
        <w:t xml:space="preserve"> – Performance since the last review</w:t>
      </w:r>
    </w:p>
    <w:p w14:paraId="208EAEF5" w14:textId="77777777" w:rsidR="00766C0C" w:rsidRPr="00766C0C" w:rsidRDefault="00766C0C" w:rsidP="00766C0C">
      <w:pPr>
        <w:rPr>
          <w:rFonts w:ascii="Arial" w:hAnsi="Arial"/>
        </w:rPr>
      </w:pPr>
    </w:p>
    <w:tbl>
      <w:tblPr>
        <w:tblStyle w:val="TableGrid"/>
        <w:tblW w:w="10740" w:type="dxa"/>
        <w:tblLayout w:type="fixed"/>
        <w:tblLook w:val="04A0" w:firstRow="1" w:lastRow="0" w:firstColumn="1" w:lastColumn="0" w:noHBand="0" w:noVBand="1"/>
      </w:tblPr>
      <w:tblGrid>
        <w:gridCol w:w="5495"/>
        <w:gridCol w:w="5245"/>
      </w:tblGrid>
      <w:tr w:rsidR="00AD52EF" w14:paraId="3960A802" w14:textId="77777777" w:rsidTr="00C469DD">
        <w:tc>
          <w:tcPr>
            <w:tcW w:w="5495" w:type="dxa"/>
            <w:shd w:val="clear" w:color="auto" w:fill="C6D9F1" w:themeFill="text2" w:themeFillTint="33"/>
            <w:vAlign w:val="center"/>
          </w:tcPr>
          <w:p w14:paraId="1CDAB816" w14:textId="77777777" w:rsidR="00AD52EF" w:rsidRPr="00A746D2" w:rsidRDefault="00AD52EF" w:rsidP="00A746D2">
            <w:pPr>
              <w:jc w:val="center"/>
              <w:rPr>
                <w:rFonts w:ascii="Arial" w:hAnsi="Arial"/>
                <w:b/>
              </w:rPr>
            </w:pPr>
            <w:r>
              <w:rPr>
                <w:rFonts w:ascii="Arial" w:hAnsi="Arial"/>
                <w:b/>
              </w:rPr>
              <w:t>Areas of Good Performance</w:t>
            </w:r>
            <w:r w:rsidR="00D22852">
              <w:rPr>
                <w:rFonts w:ascii="Arial" w:hAnsi="Arial"/>
                <w:b/>
              </w:rPr>
              <w:t>/Improvement</w:t>
            </w:r>
          </w:p>
        </w:tc>
        <w:tc>
          <w:tcPr>
            <w:tcW w:w="5245" w:type="dxa"/>
            <w:shd w:val="clear" w:color="auto" w:fill="C6D9F1" w:themeFill="text2" w:themeFillTint="33"/>
            <w:vAlign w:val="center"/>
          </w:tcPr>
          <w:p w14:paraId="0DD4D79F" w14:textId="77777777" w:rsidR="00AD52EF" w:rsidRPr="00A746D2" w:rsidRDefault="00AD52EF" w:rsidP="00AD52EF">
            <w:pPr>
              <w:jc w:val="center"/>
              <w:rPr>
                <w:rFonts w:ascii="Arial" w:hAnsi="Arial"/>
                <w:b/>
              </w:rPr>
            </w:pPr>
            <w:r w:rsidRPr="00A746D2">
              <w:rPr>
                <w:rFonts w:ascii="Arial" w:hAnsi="Arial"/>
                <w:b/>
              </w:rPr>
              <w:t xml:space="preserve">Comments and </w:t>
            </w:r>
            <w:r>
              <w:rPr>
                <w:rFonts w:ascii="Arial" w:hAnsi="Arial"/>
                <w:b/>
              </w:rPr>
              <w:t xml:space="preserve">Agreed </w:t>
            </w:r>
            <w:r w:rsidRPr="00A746D2">
              <w:rPr>
                <w:rFonts w:ascii="Arial" w:hAnsi="Arial"/>
                <w:b/>
              </w:rPr>
              <w:t>Action</w:t>
            </w:r>
            <w:r>
              <w:rPr>
                <w:rFonts w:ascii="Arial" w:hAnsi="Arial"/>
                <w:b/>
              </w:rPr>
              <w:t>s</w:t>
            </w:r>
            <w:r w:rsidRPr="00A746D2">
              <w:rPr>
                <w:rFonts w:ascii="Arial" w:hAnsi="Arial"/>
                <w:b/>
              </w:rPr>
              <w:t xml:space="preserve"> </w:t>
            </w:r>
          </w:p>
        </w:tc>
      </w:tr>
      <w:tr w:rsidR="00AD52EF" w14:paraId="060B2E69" w14:textId="77777777" w:rsidTr="00C469DD">
        <w:trPr>
          <w:trHeight w:val="1361"/>
        </w:trPr>
        <w:tc>
          <w:tcPr>
            <w:tcW w:w="5495" w:type="dxa"/>
            <w:vAlign w:val="center"/>
          </w:tcPr>
          <w:p w14:paraId="4C1A25E0" w14:textId="77777777" w:rsidR="00AD52EF" w:rsidRPr="00B92D1C" w:rsidRDefault="00AD52EF" w:rsidP="00AD52EF">
            <w:pPr>
              <w:pStyle w:val="EnvelopeReturn"/>
              <w:rPr>
                <w:rFonts w:ascii="Arial" w:hAnsi="Arial"/>
                <w:sz w:val="22"/>
                <w:szCs w:val="22"/>
              </w:rPr>
            </w:pPr>
          </w:p>
        </w:tc>
        <w:tc>
          <w:tcPr>
            <w:tcW w:w="5245" w:type="dxa"/>
          </w:tcPr>
          <w:p w14:paraId="222BD15A" w14:textId="77777777" w:rsidR="00AD52EF" w:rsidRDefault="00AD52EF" w:rsidP="00AD52EF">
            <w:pPr>
              <w:rPr>
                <w:rFonts w:ascii="Arial" w:hAnsi="Arial"/>
              </w:rPr>
            </w:pPr>
          </w:p>
        </w:tc>
      </w:tr>
      <w:tr w:rsidR="00AD52EF" w14:paraId="35033C2C" w14:textId="77777777" w:rsidTr="00C469DD">
        <w:tc>
          <w:tcPr>
            <w:tcW w:w="5495" w:type="dxa"/>
            <w:shd w:val="clear" w:color="auto" w:fill="C6D9F1" w:themeFill="text2" w:themeFillTint="33"/>
            <w:vAlign w:val="center"/>
          </w:tcPr>
          <w:p w14:paraId="760014E9" w14:textId="77777777" w:rsidR="00AD52EF" w:rsidRPr="00A746D2" w:rsidRDefault="00AD52EF" w:rsidP="00AD52EF">
            <w:pPr>
              <w:jc w:val="center"/>
              <w:rPr>
                <w:rFonts w:ascii="Arial" w:hAnsi="Arial"/>
                <w:b/>
              </w:rPr>
            </w:pPr>
            <w:r>
              <w:rPr>
                <w:rFonts w:ascii="Arial" w:hAnsi="Arial"/>
                <w:b/>
              </w:rPr>
              <w:t>Areas where performance could be improved (if applicable)</w:t>
            </w:r>
          </w:p>
        </w:tc>
        <w:tc>
          <w:tcPr>
            <w:tcW w:w="5245" w:type="dxa"/>
            <w:shd w:val="clear" w:color="auto" w:fill="C6D9F1" w:themeFill="text2" w:themeFillTint="33"/>
            <w:vAlign w:val="center"/>
          </w:tcPr>
          <w:p w14:paraId="7C2F1345" w14:textId="77777777" w:rsidR="00AD52EF" w:rsidRPr="00A746D2" w:rsidRDefault="00AD52EF" w:rsidP="000465D8">
            <w:pPr>
              <w:jc w:val="center"/>
              <w:rPr>
                <w:rFonts w:ascii="Arial" w:hAnsi="Arial"/>
                <w:b/>
              </w:rPr>
            </w:pPr>
            <w:r w:rsidRPr="00A746D2">
              <w:rPr>
                <w:rFonts w:ascii="Arial" w:hAnsi="Arial"/>
                <w:b/>
              </w:rPr>
              <w:t xml:space="preserve">Comments and </w:t>
            </w:r>
            <w:r>
              <w:rPr>
                <w:rFonts w:ascii="Arial" w:hAnsi="Arial"/>
                <w:b/>
              </w:rPr>
              <w:t xml:space="preserve">Agreed </w:t>
            </w:r>
            <w:r w:rsidRPr="00A746D2">
              <w:rPr>
                <w:rFonts w:ascii="Arial" w:hAnsi="Arial"/>
                <w:b/>
              </w:rPr>
              <w:t>Action</w:t>
            </w:r>
            <w:r>
              <w:rPr>
                <w:rFonts w:ascii="Arial" w:hAnsi="Arial"/>
                <w:b/>
              </w:rPr>
              <w:t>s</w:t>
            </w:r>
            <w:r w:rsidRPr="00A746D2">
              <w:rPr>
                <w:rFonts w:ascii="Arial" w:hAnsi="Arial"/>
                <w:b/>
              </w:rPr>
              <w:t xml:space="preserve"> </w:t>
            </w:r>
          </w:p>
        </w:tc>
      </w:tr>
      <w:tr w:rsidR="00AD52EF" w14:paraId="08AFFF2A" w14:textId="77777777" w:rsidTr="00C469DD">
        <w:trPr>
          <w:trHeight w:val="1361"/>
        </w:trPr>
        <w:tc>
          <w:tcPr>
            <w:tcW w:w="5495" w:type="dxa"/>
            <w:vAlign w:val="center"/>
          </w:tcPr>
          <w:p w14:paraId="5828326F" w14:textId="77777777" w:rsidR="00AD52EF" w:rsidRPr="00B92D1C" w:rsidRDefault="00AD52EF" w:rsidP="00055719">
            <w:pPr>
              <w:rPr>
                <w:rFonts w:ascii="Arial" w:hAnsi="Arial"/>
                <w:szCs w:val="22"/>
              </w:rPr>
            </w:pPr>
          </w:p>
        </w:tc>
        <w:tc>
          <w:tcPr>
            <w:tcW w:w="5245" w:type="dxa"/>
          </w:tcPr>
          <w:p w14:paraId="1923ACFC" w14:textId="77777777" w:rsidR="00AD52EF" w:rsidRDefault="00AD52EF" w:rsidP="00082FDA">
            <w:pPr>
              <w:rPr>
                <w:rFonts w:ascii="Arial" w:hAnsi="Arial"/>
              </w:rPr>
            </w:pPr>
          </w:p>
        </w:tc>
      </w:tr>
    </w:tbl>
    <w:p w14:paraId="62DCA9E6" w14:textId="77777777" w:rsidR="00AD52EF" w:rsidRDefault="00AD52EF" w:rsidP="00A746D2">
      <w:pPr>
        <w:rPr>
          <w:rFonts w:ascii="Arial" w:hAnsi="Arial"/>
          <w:b/>
        </w:rPr>
      </w:pPr>
    </w:p>
    <w:p w14:paraId="466ECCDF" w14:textId="77777777" w:rsidR="00A746D2" w:rsidRDefault="00A746D2" w:rsidP="00A746D2">
      <w:pPr>
        <w:rPr>
          <w:rFonts w:ascii="Arial" w:hAnsi="Arial"/>
          <w:b/>
        </w:rPr>
      </w:pPr>
      <w:r w:rsidRPr="00A746D2">
        <w:rPr>
          <w:rFonts w:ascii="Arial" w:hAnsi="Arial"/>
          <w:b/>
        </w:rPr>
        <w:t>Section Two</w:t>
      </w:r>
      <w:r w:rsidR="00AD52EF">
        <w:rPr>
          <w:rFonts w:ascii="Arial" w:hAnsi="Arial"/>
          <w:b/>
        </w:rPr>
        <w:t xml:space="preserve"> – Performance against targets from last review </w:t>
      </w:r>
      <w:r w:rsidR="00AD52EF" w:rsidRPr="00A746D2">
        <w:rPr>
          <w:rFonts w:ascii="Arial" w:hAnsi="Arial"/>
          <w:b/>
        </w:rPr>
        <w:t>(if applicable)</w:t>
      </w:r>
      <w:r w:rsidR="00793723">
        <w:rPr>
          <w:rFonts w:ascii="Arial" w:hAnsi="Arial"/>
          <w:b/>
        </w:rPr>
        <w:t xml:space="preserve"> – extra rows can be added as necessary</w:t>
      </w:r>
    </w:p>
    <w:p w14:paraId="23B66B91" w14:textId="77777777" w:rsidR="00A746D2" w:rsidRDefault="00A746D2" w:rsidP="00082FDA">
      <w:pPr>
        <w:rPr>
          <w:rFonts w:ascii="Arial" w:hAnsi="Arial"/>
        </w:rPr>
      </w:pPr>
    </w:p>
    <w:tbl>
      <w:tblPr>
        <w:tblStyle w:val="TableGrid"/>
        <w:tblW w:w="10740" w:type="dxa"/>
        <w:tblLook w:val="04A0" w:firstRow="1" w:lastRow="0" w:firstColumn="1" w:lastColumn="0" w:noHBand="0" w:noVBand="1"/>
      </w:tblPr>
      <w:tblGrid>
        <w:gridCol w:w="4786"/>
        <w:gridCol w:w="1843"/>
        <w:gridCol w:w="4111"/>
      </w:tblGrid>
      <w:tr w:rsidR="00622CB6" w14:paraId="55496471" w14:textId="77777777" w:rsidTr="00C469DD">
        <w:tc>
          <w:tcPr>
            <w:tcW w:w="4786" w:type="dxa"/>
            <w:shd w:val="clear" w:color="auto" w:fill="C6D9F1" w:themeFill="text2" w:themeFillTint="33"/>
          </w:tcPr>
          <w:p w14:paraId="28496A60" w14:textId="77777777" w:rsidR="00622CB6" w:rsidRPr="00622CB6" w:rsidRDefault="00622CB6" w:rsidP="00622CB6">
            <w:pPr>
              <w:jc w:val="center"/>
              <w:rPr>
                <w:rFonts w:ascii="Arial" w:hAnsi="Arial"/>
                <w:b/>
              </w:rPr>
            </w:pPr>
            <w:r w:rsidRPr="00622CB6">
              <w:rPr>
                <w:rFonts w:ascii="Arial" w:hAnsi="Arial"/>
                <w:b/>
              </w:rPr>
              <w:t>Key Performance Targets and Objectives previously set</w:t>
            </w:r>
          </w:p>
        </w:tc>
        <w:tc>
          <w:tcPr>
            <w:tcW w:w="1843" w:type="dxa"/>
            <w:shd w:val="clear" w:color="auto" w:fill="C6D9F1" w:themeFill="text2" w:themeFillTint="33"/>
          </w:tcPr>
          <w:p w14:paraId="2382B068" w14:textId="77777777" w:rsidR="00622CB6" w:rsidRPr="00622CB6" w:rsidRDefault="00622CB6" w:rsidP="00622CB6">
            <w:pPr>
              <w:jc w:val="center"/>
              <w:rPr>
                <w:rFonts w:ascii="Arial" w:hAnsi="Arial"/>
                <w:b/>
              </w:rPr>
            </w:pPr>
            <w:r w:rsidRPr="00622CB6">
              <w:rPr>
                <w:rFonts w:ascii="Arial" w:hAnsi="Arial"/>
                <w:b/>
              </w:rPr>
              <w:t>Date Achieved (if applicable)</w:t>
            </w:r>
          </w:p>
        </w:tc>
        <w:tc>
          <w:tcPr>
            <w:tcW w:w="4111" w:type="dxa"/>
            <w:shd w:val="clear" w:color="auto" w:fill="C6D9F1" w:themeFill="text2" w:themeFillTint="33"/>
          </w:tcPr>
          <w:p w14:paraId="67B63CDA" w14:textId="77777777" w:rsidR="00622CB6" w:rsidRPr="00622CB6" w:rsidRDefault="00622CB6" w:rsidP="00622CB6">
            <w:pPr>
              <w:jc w:val="center"/>
              <w:rPr>
                <w:rFonts w:ascii="Arial" w:hAnsi="Arial"/>
                <w:b/>
              </w:rPr>
            </w:pPr>
            <w:r w:rsidRPr="00622CB6">
              <w:rPr>
                <w:rFonts w:ascii="Arial" w:hAnsi="Arial"/>
                <w:b/>
              </w:rPr>
              <w:t>Comments</w:t>
            </w:r>
          </w:p>
        </w:tc>
      </w:tr>
      <w:tr w:rsidR="00622CB6" w14:paraId="7323FA9D" w14:textId="77777777" w:rsidTr="00C469DD">
        <w:trPr>
          <w:trHeight w:val="1134"/>
        </w:trPr>
        <w:tc>
          <w:tcPr>
            <w:tcW w:w="4786" w:type="dxa"/>
          </w:tcPr>
          <w:p w14:paraId="7B9F1671" w14:textId="77777777" w:rsidR="00622CB6" w:rsidRDefault="00622CB6" w:rsidP="00082FDA">
            <w:pPr>
              <w:rPr>
                <w:rFonts w:ascii="Arial" w:hAnsi="Arial"/>
              </w:rPr>
            </w:pPr>
          </w:p>
        </w:tc>
        <w:tc>
          <w:tcPr>
            <w:tcW w:w="1843" w:type="dxa"/>
          </w:tcPr>
          <w:p w14:paraId="212CF3A0" w14:textId="77777777" w:rsidR="00622CB6" w:rsidRDefault="00622CB6" w:rsidP="00082FDA">
            <w:pPr>
              <w:rPr>
                <w:rFonts w:ascii="Arial" w:hAnsi="Arial"/>
              </w:rPr>
            </w:pPr>
          </w:p>
        </w:tc>
        <w:tc>
          <w:tcPr>
            <w:tcW w:w="4111" w:type="dxa"/>
          </w:tcPr>
          <w:p w14:paraId="548AFD4B" w14:textId="77777777" w:rsidR="00622CB6" w:rsidRDefault="00622CB6" w:rsidP="00082FDA">
            <w:pPr>
              <w:rPr>
                <w:rFonts w:ascii="Arial" w:hAnsi="Arial"/>
              </w:rPr>
            </w:pPr>
          </w:p>
        </w:tc>
      </w:tr>
      <w:tr w:rsidR="00622CB6" w14:paraId="44EA3A9D" w14:textId="77777777" w:rsidTr="00C469DD">
        <w:trPr>
          <w:trHeight w:val="1134"/>
        </w:trPr>
        <w:tc>
          <w:tcPr>
            <w:tcW w:w="4786" w:type="dxa"/>
          </w:tcPr>
          <w:p w14:paraId="4652471B" w14:textId="77777777" w:rsidR="00622CB6" w:rsidRDefault="00622CB6" w:rsidP="00082FDA">
            <w:pPr>
              <w:rPr>
                <w:rFonts w:ascii="Arial" w:hAnsi="Arial"/>
              </w:rPr>
            </w:pPr>
          </w:p>
        </w:tc>
        <w:tc>
          <w:tcPr>
            <w:tcW w:w="1843" w:type="dxa"/>
          </w:tcPr>
          <w:p w14:paraId="5D7EAA34" w14:textId="77777777" w:rsidR="00622CB6" w:rsidRDefault="00622CB6" w:rsidP="00082FDA">
            <w:pPr>
              <w:rPr>
                <w:rFonts w:ascii="Arial" w:hAnsi="Arial"/>
              </w:rPr>
            </w:pPr>
          </w:p>
        </w:tc>
        <w:tc>
          <w:tcPr>
            <w:tcW w:w="4111" w:type="dxa"/>
          </w:tcPr>
          <w:p w14:paraId="5F546D19" w14:textId="77777777" w:rsidR="00622CB6" w:rsidRDefault="00622CB6" w:rsidP="00082FDA">
            <w:pPr>
              <w:rPr>
                <w:rFonts w:ascii="Arial" w:hAnsi="Arial"/>
              </w:rPr>
            </w:pPr>
          </w:p>
        </w:tc>
      </w:tr>
      <w:tr w:rsidR="00622CB6" w14:paraId="71FE9B2C" w14:textId="77777777" w:rsidTr="00C469DD">
        <w:trPr>
          <w:trHeight w:val="1134"/>
        </w:trPr>
        <w:tc>
          <w:tcPr>
            <w:tcW w:w="4786" w:type="dxa"/>
          </w:tcPr>
          <w:p w14:paraId="68D76D67" w14:textId="77777777" w:rsidR="00622CB6" w:rsidRDefault="00622CB6" w:rsidP="00082FDA">
            <w:pPr>
              <w:rPr>
                <w:rFonts w:ascii="Arial" w:hAnsi="Arial"/>
              </w:rPr>
            </w:pPr>
          </w:p>
        </w:tc>
        <w:tc>
          <w:tcPr>
            <w:tcW w:w="1843" w:type="dxa"/>
          </w:tcPr>
          <w:p w14:paraId="2B8CF67D" w14:textId="77777777" w:rsidR="00622CB6" w:rsidRDefault="00622CB6" w:rsidP="00082FDA">
            <w:pPr>
              <w:rPr>
                <w:rFonts w:ascii="Arial" w:hAnsi="Arial"/>
              </w:rPr>
            </w:pPr>
          </w:p>
        </w:tc>
        <w:tc>
          <w:tcPr>
            <w:tcW w:w="4111" w:type="dxa"/>
          </w:tcPr>
          <w:p w14:paraId="59D8ECBB" w14:textId="77777777" w:rsidR="00622CB6" w:rsidRDefault="00622CB6" w:rsidP="00082FDA">
            <w:pPr>
              <w:rPr>
                <w:rFonts w:ascii="Arial" w:hAnsi="Arial"/>
              </w:rPr>
            </w:pPr>
          </w:p>
        </w:tc>
      </w:tr>
    </w:tbl>
    <w:p w14:paraId="4F93CDA3" w14:textId="77777777" w:rsidR="00622CB6" w:rsidRDefault="00622CB6" w:rsidP="00082FDA">
      <w:pPr>
        <w:rPr>
          <w:rFonts w:ascii="Arial" w:hAnsi="Arial"/>
        </w:rPr>
      </w:pPr>
    </w:p>
    <w:p w14:paraId="7444BA5B" w14:textId="77777777" w:rsidR="00793723" w:rsidRDefault="00793723">
      <w:pPr>
        <w:rPr>
          <w:rFonts w:ascii="Arial" w:hAnsi="Arial"/>
          <w:b/>
          <w:szCs w:val="22"/>
          <w:lang w:eastAsia="en-US"/>
        </w:rPr>
      </w:pPr>
      <w:r>
        <w:br w:type="page"/>
      </w:r>
    </w:p>
    <w:p w14:paraId="0BAE3497" w14:textId="77777777" w:rsidR="009106B6" w:rsidRPr="009106B6" w:rsidRDefault="00622CB6" w:rsidP="009106B6">
      <w:pPr>
        <w:pStyle w:val="Heading4"/>
      </w:pPr>
      <w:r>
        <w:lastRenderedPageBreak/>
        <w:t>Section Three</w:t>
      </w:r>
      <w:r w:rsidR="00DB6A65">
        <w:t xml:space="preserve"> </w:t>
      </w:r>
      <w:r w:rsidR="00C469DD">
        <w:t>–</w:t>
      </w:r>
      <w:r w:rsidR="00DB6A65">
        <w:t xml:space="preserve"> </w:t>
      </w:r>
      <w:r w:rsidR="00C469DD">
        <w:t xml:space="preserve">Personal </w:t>
      </w:r>
      <w:r w:rsidR="009106B6" w:rsidRPr="009106B6">
        <w:t xml:space="preserve">Action Plan </w:t>
      </w:r>
      <w:r w:rsidR="00793723">
        <w:t xml:space="preserve">- </w:t>
      </w:r>
      <w:r w:rsidR="00793723" w:rsidRPr="00793723">
        <w:t>extra rows can be added as necessary</w:t>
      </w:r>
    </w:p>
    <w:p w14:paraId="35243E54" w14:textId="77777777" w:rsidR="009106B6" w:rsidRDefault="009106B6" w:rsidP="009106B6">
      <w:pPr>
        <w:rPr>
          <w:lang w:eastAsia="en-US"/>
        </w:rPr>
      </w:pPr>
    </w:p>
    <w:p w14:paraId="4A77DC34" w14:textId="77777777" w:rsidR="009106B6" w:rsidRDefault="00DB6A65" w:rsidP="009106B6">
      <w:pPr>
        <w:rPr>
          <w:rFonts w:ascii="Arial" w:hAnsi="Arial"/>
          <w:szCs w:val="22"/>
        </w:rPr>
      </w:pPr>
      <w:r>
        <w:rPr>
          <w:rFonts w:ascii="Arial" w:hAnsi="Arial"/>
          <w:szCs w:val="22"/>
        </w:rPr>
        <w:t>Personal</w:t>
      </w:r>
      <w:r w:rsidR="009106B6" w:rsidRPr="00D13F86">
        <w:rPr>
          <w:rFonts w:ascii="Arial" w:hAnsi="Arial"/>
          <w:szCs w:val="22"/>
        </w:rPr>
        <w:t xml:space="preserve"> Development </w:t>
      </w:r>
      <w:r>
        <w:rPr>
          <w:rFonts w:ascii="Arial" w:hAnsi="Arial"/>
          <w:szCs w:val="22"/>
        </w:rPr>
        <w:t xml:space="preserve">Plan </w:t>
      </w:r>
      <w:r w:rsidR="009106B6" w:rsidRPr="00D13F86">
        <w:rPr>
          <w:rFonts w:ascii="Arial" w:hAnsi="Arial"/>
          <w:szCs w:val="22"/>
        </w:rPr>
        <w:t xml:space="preserve">– This </w:t>
      </w:r>
      <w:r w:rsidR="00791D08">
        <w:rPr>
          <w:rFonts w:ascii="Arial" w:hAnsi="Arial"/>
          <w:szCs w:val="22"/>
        </w:rPr>
        <w:t xml:space="preserve">section </w:t>
      </w:r>
      <w:r w:rsidR="009106B6" w:rsidRPr="00D13F86">
        <w:rPr>
          <w:rFonts w:ascii="Arial" w:hAnsi="Arial"/>
          <w:szCs w:val="22"/>
        </w:rPr>
        <w:t>identifie</w:t>
      </w:r>
      <w:r w:rsidR="009106B6">
        <w:rPr>
          <w:rFonts w:ascii="Arial" w:hAnsi="Arial"/>
          <w:szCs w:val="22"/>
        </w:rPr>
        <w:t>s specific actions to develop competencies and/</w:t>
      </w:r>
      <w:r w:rsidR="009106B6" w:rsidRPr="00D13F86">
        <w:rPr>
          <w:rFonts w:ascii="Arial" w:hAnsi="Arial"/>
          <w:szCs w:val="22"/>
        </w:rPr>
        <w:t xml:space="preserve"> or to improve</w:t>
      </w:r>
      <w:r w:rsidR="009106B6">
        <w:rPr>
          <w:rFonts w:ascii="Arial" w:hAnsi="Arial"/>
          <w:szCs w:val="22"/>
        </w:rPr>
        <w:t xml:space="preserve"> a</w:t>
      </w:r>
      <w:r w:rsidR="009106B6" w:rsidRPr="00D13F86">
        <w:rPr>
          <w:rFonts w:ascii="Arial" w:hAnsi="Arial"/>
          <w:szCs w:val="22"/>
        </w:rPr>
        <w:t xml:space="preserve"> </w:t>
      </w:r>
      <w:r w:rsidR="009106B6">
        <w:rPr>
          <w:rFonts w:ascii="Arial" w:hAnsi="Arial"/>
          <w:szCs w:val="22"/>
        </w:rPr>
        <w:t>development area.</w:t>
      </w:r>
      <w:r w:rsidR="009106B6" w:rsidRPr="00D13F86">
        <w:rPr>
          <w:rFonts w:ascii="Arial" w:hAnsi="Arial"/>
          <w:szCs w:val="22"/>
        </w:rPr>
        <w:t xml:space="preserve">  </w:t>
      </w:r>
      <w:r w:rsidR="00791D08">
        <w:rPr>
          <w:rFonts w:ascii="Arial" w:hAnsi="Arial"/>
          <w:szCs w:val="22"/>
        </w:rPr>
        <w:t>These will be agreed between the manager and employee.</w:t>
      </w:r>
    </w:p>
    <w:p w14:paraId="73479FDD" w14:textId="77777777" w:rsidR="00791D08" w:rsidRPr="009106B6" w:rsidRDefault="00791D08" w:rsidP="009106B6">
      <w:pPr>
        <w:rPr>
          <w:lang w:eastAsia="en-US"/>
        </w:rPr>
      </w:pPr>
    </w:p>
    <w:tbl>
      <w:tblPr>
        <w:tblStyle w:val="TableGrid"/>
        <w:tblW w:w="0" w:type="auto"/>
        <w:tblLook w:val="04A0" w:firstRow="1" w:lastRow="0" w:firstColumn="1" w:lastColumn="0" w:noHBand="0" w:noVBand="1"/>
      </w:tblPr>
      <w:tblGrid>
        <w:gridCol w:w="7704"/>
        <w:gridCol w:w="1550"/>
        <w:gridCol w:w="1202"/>
      </w:tblGrid>
      <w:tr w:rsidR="009106B6" w14:paraId="1FB1113B" w14:textId="77777777" w:rsidTr="001D6B4F">
        <w:tc>
          <w:tcPr>
            <w:tcW w:w="7905" w:type="dxa"/>
            <w:shd w:val="clear" w:color="auto" w:fill="C6D9F1" w:themeFill="text2" w:themeFillTint="33"/>
          </w:tcPr>
          <w:p w14:paraId="1DCCCD7C" w14:textId="77777777" w:rsidR="009106B6" w:rsidRPr="00791D08" w:rsidRDefault="009106B6" w:rsidP="00D22852">
            <w:pPr>
              <w:rPr>
                <w:rFonts w:cstheme="minorHAnsi"/>
                <w:b/>
                <w:szCs w:val="22"/>
              </w:rPr>
            </w:pPr>
            <w:r w:rsidRPr="00791D08">
              <w:rPr>
                <w:rFonts w:ascii="Arial" w:hAnsi="Arial"/>
                <w:b/>
                <w:szCs w:val="22"/>
              </w:rPr>
              <w:t>Training / Education / Experience</w:t>
            </w:r>
            <w:r w:rsidR="00D22852" w:rsidRPr="00791D08">
              <w:rPr>
                <w:rFonts w:ascii="Arial" w:hAnsi="Arial"/>
                <w:b/>
                <w:szCs w:val="22"/>
              </w:rPr>
              <w:t>/</w:t>
            </w:r>
            <w:r w:rsidR="00DB6A65" w:rsidRPr="00791D08">
              <w:rPr>
                <w:rFonts w:ascii="Arial" w:hAnsi="Arial"/>
                <w:b/>
                <w:szCs w:val="22"/>
              </w:rPr>
              <w:t xml:space="preserve"> </w:t>
            </w:r>
            <w:r w:rsidR="00D22852" w:rsidRPr="00791D08">
              <w:rPr>
                <w:rFonts w:ascii="Arial" w:hAnsi="Arial"/>
                <w:b/>
                <w:szCs w:val="22"/>
              </w:rPr>
              <w:t xml:space="preserve">coaching or other development </w:t>
            </w:r>
            <w:r w:rsidRPr="00791D08">
              <w:rPr>
                <w:rFonts w:ascii="Arial" w:hAnsi="Arial"/>
                <w:b/>
                <w:szCs w:val="22"/>
              </w:rPr>
              <w:t>required prior to next review</w:t>
            </w:r>
            <w:r w:rsidRPr="00791D08">
              <w:rPr>
                <w:rFonts w:ascii="Arial" w:hAnsi="Arial"/>
                <w:b/>
                <w:szCs w:val="22"/>
              </w:rPr>
              <w:br/>
            </w:r>
          </w:p>
        </w:tc>
        <w:tc>
          <w:tcPr>
            <w:tcW w:w="1559" w:type="dxa"/>
            <w:shd w:val="clear" w:color="auto" w:fill="C6D9F1" w:themeFill="text2" w:themeFillTint="33"/>
          </w:tcPr>
          <w:p w14:paraId="54F3CC9C" w14:textId="77777777" w:rsidR="009106B6" w:rsidRPr="009106B6" w:rsidRDefault="009106B6" w:rsidP="009106B6">
            <w:pPr>
              <w:jc w:val="center"/>
              <w:rPr>
                <w:rFonts w:cstheme="minorHAnsi"/>
                <w:szCs w:val="22"/>
              </w:rPr>
            </w:pPr>
            <w:r w:rsidRPr="009106B6">
              <w:rPr>
                <w:rFonts w:ascii="Arial" w:hAnsi="Arial"/>
                <w:b/>
                <w:szCs w:val="22"/>
              </w:rPr>
              <w:t>Date Required</w:t>
            </w:r>
            <w:r w:rsidRPr="009106B6">
              <w:rPr>
                <w:rFonts w:ascii="Arial" w:hAnsi="Arial"/>
                <w:b/>
                <w:szCs w:val="22"/>
              </w:rPr>
              <w:br/>
            </w:r>
            <w:r w:rsidRPr="009106B6">
              <w:rPr>
                <w:rFonts w:ascii="Arial" w:hAnsi="Arial"/>
                <w:szCs w:val="22"/>
              </w:rPr>
              <w:t>(If applicable)</w:t>
            </w:r>
          </w:p>
        </w:tc>
        <w:tc>
          <w:tcPr>
            <w:tcW w:w="1218" w:type="dxa"/>
            <w:shd w:val="clear" w:color="auto" w:fill="C6D9F1" w:themeFill="text2" w:themeFillTint="33"/>
          </w:tcPr>
          <w:p w14:paraId="27FD7037" w14:textId="77777777" w:rsidR="009106B6" w:rsidRPr="009106B6" w:rsidRDefault="009106B6" w:rsidP="009106B6">
            <w:pPr>
              <w:jc w:val="center"/>
              <w:rPr>
                <w:rFonts w:ascii="Arial" w:hAnsi="Arial"/>
                <w:b/>
                <w:szCs w:val="22"/>
              </w:rPr>
            </w:pPr>
            <w:r w:rsidRPr="009106B6">
              <w:rPr>
                <w:rFonts w:ascii="Arial" w:hAnsi="Arial"/>
                <w:b/>
                <w:szCs w:val="22"/>
              </w:rPr>
              <w:t>Cost</w:t>
            </w:r>
          </w:p>
          <w:p w14:paraId="40C6A4E7" w14:textId="77777777" w:rsidR="009106B6" w:rsidRPr="009106B6" w:rsidRDefault="009106B6" w:rsidP="009106B6">
            <w:pPr>
              <w:jc w:val="center"/>
              <w:rPr>
                <w:rFonts w:cstheme="minorHAnsi"/>
                <w:szCs w:val="22"/>
              </w:rPr>
            </w:pPr>
            <w:r w:rsidRPr="009106B6">
              <w:rPr>
                <w:rFonts w:ascii="Arial" w:hAnsi="Arial"/>
                <w:szCs w:val="22"/>
              </w:rPr>
              <w:t>(if any)</w:t>
            </w:r>
          </w:p>
        </w:tc>
      </w:tr>
      <w:tr w:rsidR="009106B6" w:rsidRPr="007B71E2" w14:paraId="28B76018" w14:textId="77777777" w:rsidTr="001D6B4F">
        <w:trPr>
          <w:trHeight w:val="1134"/>
        </w:trPr>
        <w:tc>
          <w:tcPr>
            <w:tcW w:w="7905" w:type="dxa"/>
          </w:tcPr>
          <w:p w14:paraId="66EEB9B5" w14:textId="77777777" w:rsidR="009106B6" w:rsidRPr="007B71E2" w:rsidRDefault="009106B6" w:rsidP="00622CB6">
            <w:pPr>
              <w:rPr>
                <w:rFonts w:ascii="Arial" w:hAnsi="Arial"/>
                <w:szCs w:val="22"/>
              </w:rPr>
            </w:pPr>
          </w:p>
        </w:tc>
        <w:tc>
          <w:tcPr>
            <w:tcW w:w="1559" w:type="dxa"/>
          </w:tcPr>
          <w:p w14:paraId="6F573436" w14:textId="77777777" w:rsidR="009106B6" w:rsidRPr="007B71E2" w:rsidRDefault="009106B6" w:rsidP="00622CB6">
            <w:pPr>
              <w:rPr>
                <w:rFonts w:ascii="Arial" w:hAnsi="Arial"/>
                <w:szCs w:val="22"/>
              </w:rPr>
            </w:pPr>
          </w:p>
        </w:tc>
        <w:tc>
          <w:tcPr>
            <w:tcW w:w="1218" w:type="dxa"/>
          </w:tcPr>
          <w:p w14:paraId="7F7AE530" w14:textId="77777777" w:rsidR="009106B6" w:rsidRPr="007B71E2" w:rsidRDefault="009106B6" w:rsidP="00622CB6">
            <w:pPr>
              <w:rPr>
                <w:rFonts w:ascii="Arial" w:hAnsi="Arial"/>
                <w:szCs w:val="22"/>
              </w:rPr>
            </w:pPr>
          </w:p>
        </w:tc>
      </w:tr>
      <w:tr w:rsidR="009106B6" w:rsidRPr="007B71E2" w14:paraId="4F2B883F" w14:textId="77777777" w:rsidTr="001D6B4F">
        <w:trPr>
          <w:trHeight w:val="1134"/>
        </w:trPr>
        <w:tc>
          <w:tcPr>
            <w:tcW w:w="7905" w:type="dxa"/>
          </w:tcPr>
          <w:p w14:paraId="1DEE43B9" w14:textId="77777777" w:rsidR="009106B6" w:rsidRPr="007B71E2" w:rsidRDefault="009106B6" w:rsidP="00622CB6">
            <w:pPr>
              <w:rPr>
                <w:rFonts w:ascii="Arial" w:hAnsi="Arial"/>
                <w:szCs w:val="22"/>
              </w:rPr>
            </w:pPr>
          </w:p>
        </w:tc>
        <w:tc>
          <w:tcPr>
            <w:tcW w:w="1559" w:type="dxa"/>
          </w:tcPr>
          <w:p w14:paraId="58A8E33A" w14:textId="77777777" w:rsidR="009106B6" w:rsidRPr="007B71E2" w:rsidRDefault="009106B6" w:rsidP="00622CB6">
            <w:pPr>
              <w:rPr>
                <w:rFonts w:ascii="Arial" w:hAnsi="Arial"/>
                <w:szCs w:val="22"/>
              </w:rPr>
            </w:pPr>
          </w:p>
        </w:tc>
        <w:tc>
          <w:tcPr>
            <w:tcW w:w="1218" w:type="dxa"/>
          </w:tcPr>
          <w:p w14:paraId="62220BCC" w14:textId="77777777" w:rsidR="009106B6" w:rsidRPr="007B71E2" w:rsidRDefault="009106B6" w:rsidP="00622CB6">
            <w:pPr>
              <w:rPr>
                <w:rFonts w:ascii="Arial" w:hAnsi="Arial"/>
                <w:szCs w:val="22"/>
              </w:rPr>
            </w:pPr>
          </w:p>
        </w:tc>
      </w:tr>
      <w:tr w:rsidR="009106B6" w:rsidRPr="007B71E2" w14:paraId="7A57555C" w14:textId="77777777" w:rsidTr="001D6B4F">
        <w:trPr>
          <w:trHeight w:val="1134"/>
        </w:trPr>
        <w:tc>
          <w:tcPr>
            <w:tcW w:w="7905" w:type="dxa"/>
          </w:tcPr>
          <w:p w14:paraId="5416AB62" w14:textId="77777777" w:rsidR="009106B6" w:rsidRPr="007B71E2" w:rsidRDefault="009106B6" w:rsidP="00622CB6">
            <w:pPr>
              <w:rPr>
                <w:rFonts w:ascii="Arial" w:hAnsi="Arial"/>
                <w:szCs w:val="22"/>
              </w:rPr>
            </w:pPr>
          </w:p>
        </w:tc>
        <w:tc>
          <w:tcPr>
            <w:tcW w:w="1559" w:type="dxa"/>
          </w:tcPr>
          <w:p w14:paraId="04B9A7EC" w14:textId="77777777" w:rsidR="009106B6" w:rsidRPr="007B71E2" w:rsidRDefault="009106B6" w:rsidP="00622CB6">
            <w:pPr>
              <w:rPr>
                <w:rFonts w:ascii="Arial" w:hAnsi="Arial"/>
                <w:szCs w:val="22"/>
              </w:rPr>
            </w:pPr>
          </w:p>
        </w:tc>
        <w:tc>
          <w:tcPr>
            <w:tcW w:w="1218" w:type="dxa"/>
          </w:tcPr>
          <w:p w14:paraId="616BA9A0" w14:textId="77777777" w:rsidR="009106B6" w:rsidRPr="007B71E2" w:rsidRDefault="009106B6" w:rsidP="00622CB6">
            <w:pPr>
              <w:rPr>
                <w:rFonts w:ascii="Arial" w:hAnsi="Arial"/>
                <w:szCs w:val="22"/>
              </w:rPr>
            </w:pPr>
          </w:p>
        </w:tc>
      </w:tr>
    </w:tbl>
    <w:p w14:paraId="03729C64" w14:textId="77777777" w:rsidR="009106B6" w:rsidRDefault="009106B6" w:rsidP="00622CB6">
      <w:pPr>
        <w:rPr>
          <w:rFonts w:cstheme="minorHAnsi"/>
          <w:szCs w:val="22"/>
        </w:rPr>
      </w:pPr>
    </w:p>
    <w:p w14:paraId="5EE66671" w14:textId="77777777" w:rsidR="00CC635A" w:rsidRDefault="00C469DD" w:rsidP="00C469DD">
      <w:pPr>
        <w:pStyle w:val="Heading4"/>
      </w:pPr>
      <w:r>
        <w:t xml:space="preserve">Section Four – </w:t>
      </w:r>
      <w:proofErr w:type="gramStart"/>
      <w:r>
        <w:t>Service Related</w:t>
      </w:r>
      <w:proofErr w:type="gramEnd"/>
      <w:r>
        <w:t xml:space="preserve"> Targets</w:t>
      </w:r>
      <w:r w:rsidR="00793723" w:rsidRPr="00793723">
        <w:t xml:space="preserve"> </w:t>
      </w:r>
      <w:r w:rsidR="00793723">
        <w:t xml:space="preserve">- </w:t>
      </w:r>
      <w:r w:rsidR="00793723" w:rsidRPr="00793723">
        <w:t>extra rows can be added as necessary</w:t>
      </w:r>
    </w:p>
    <w:p w14:paraId="47F4ED25" w14:textId="77777777" w:rsidR="00C469DD" w:rsidRPr="00C469DD" w:rsidRDefault="00C469DD" w:rsidP="00C469DD">
      <w:pPr>
        <w:rPr>
          <w:lang w:eastAsia="en-US"/>
        </w:rPr>
      </w:pPr>
    </w:p>
    <w:p w14:paraId="1A3A7418" w14:textId="77777777" w:rsidR="00DB3F73" w:rsidRDefault="008D219C" w:rsidP="00622CB6">
      <w:pPr>
        <w:rPr>
          <w:rFonts w:ascii="Arial" w:hAnsi="Arial"/>
          <w:szCs w:val="22"/>
        </w:rPr>
      </w:pPr>
      <w:r w:rsidRPr="008D219C">
        <w:rPr>
          <w:rFonts w:ascii="Arial" w:hAnsi="Arial"/>
          <w:szCs w:val="22"/>
        </w:rPr>
        <w:t xml:space="preserve">The reviewing manager </w:t>
      </w:r>
      <w:r w:rsidR="00B92732">
        <w:rPr>
          <w:rFonts w:ascii="Arial" w:hAnsi="Arial"/>
          <w:szCs w:val="22"/>
        </w:rPr>
        <w:t>will agree</w:t>
      </w:r>
      <w:r w:rsidRPr="008D219C">
        <w:rPr>
          <w:rFonts w:ascii="Arial" w:hAnsi="Arial"/>
          <w:szCs w:val="22"/>
        </w:rPr>
        <w:t xml:space="preserve"> the SMART (Specific, Measurable, Achievable, Realistic, Time-bound) Objectives to be achieved by the employee during </w:t>
      </w:r>
      <w:r w:rsidR="00B92732">
        <w:rPr>
          <w:rFonts w:ascii="Arial" w:hAnsi="Arial"/>
          <w:szCs w:val="22"/>
        </w:rPr>
        <w:t>the year and include links to service plan items as are appropriate</w:t>
      </w:r>
      <w:r w:rsidRPr="008D219C">
        <w:rPr>
          <w:rFonts w:ascii="Arial" w:hAnsi="Arial"/>
          <w:szCs w:val="22"/>
        </w:rPr>
        <w:t xml:space="preserve">.  </w:t>
      </w:r>
    </w:p>
    <w:p w14:paraId="4F84736A" w14:textId="77777777" w:rsidR="00DB3F73" w:rsidRDefault="00DB3F73" w:rsidP="00622CB6">
      <w:pPr>
        <w:rPr>
          <w:rFonts w:ascii="Arial" w:hAnsi="Arial"/>
          <w:szCs w:val="22"/>
        </w:rPr>
      </w:pPr>
    </w:p>
    <w:tbl>
      <w:tblPr>
        <w:tblStyle w:val="TableGrid"/>
        <w:tblW w:w="0" w:type="auto"/>
        <w:tblLook w:val="04A0" w:firstRow="1" w:lastRow="0" w:firstColumn="1" w:lastColumn="0" w:noHBand="0" w:noVBand="1"/>
      </w:tblPr>
      <w:tblGrid>
        <w:gridCol w:w="1089"/>
        <w:gridCol w:w="3541"/>
        <w:gridCol w:w="3143"/>
        <w:gridCol w:w="1257"/>
        <w:gridCol w:w="1426"/>
      </w:tblGrid>
      <w:tr w:rsidR="00DB3F73" w:rsidRPr="00791D08" w14:paraId="5960E3C5" w14:textId="77777777" w:rsidTr="00DB3F73">
        <w:tc>
          <w:tcPr>
            <w:tcW w:w="1101" w:type="dxa"/>
            <w:shd w:val="clear" w:color="auto" w:fill="C6D9F1" w:themeFill="text2" w:themeFillTint="33"/>
          </w:tcPr>
          <w:p w14:paraId="274C9A47" w14:textId="77777777" w:rsidR="00DB3F73" w:rsidRPr="00791D08" w:rsidRDefault="00DB3F73" w:rsidP="00DB3F73">
            <w:pPr>
              <w:jc w:val="center"/>
              <w:rPr>
                <w:rFonts w:ascii="Arial" w:hAnsi="Arial"/>
                <w:b/>
                <w:szCs w:val="22"/>
              </w:rPr>
            </w:pPr>
            <w:r w:rsidRPr="00791D08">
              <w:rPr>
                <w:rFonts w:ascii="Arial" w:hAnsi="Arial"/>
                <w:b/>
                <w:szCs w:val="22"/>
              </w:rPr>
              <w:t>Action No</w:t>
            </w:r>
          </w:p>
        </w:tc>
        <w:tc>
          <w:tcPr>
            <w:tcW w:w="3685" w:type="dxa"/>
            <w:shd w:val="clear" w:color="auto" w:fill="C6D9F1" w:themeFill="text2" w:themeFillTint="33"/>
          </w:tcPr>
          <w:p w14:paraId="40C7576E" w14:textId="77777777" w:rsidR="00DB3F73" w:rsidRPr="00791D08" w:rsidRDefault="00DB3F73" w:rsidP="00622CB6">
            <w:pPr>
              <w:rPr>
                <w:rFonts w:ascii="Arial" w:hAnsi="Arial"/>
                <w:b/>
                <w:szCs w:val="22"/>
              </w:rPr>
            </w:pPr>
            <w:r w:rsidRPr="00791D08">
              <w:rPr>
                <w:rFonts w:ascii="Arial" w:hAnsi="Arial"/>
                <w:b/>
                <w:szCs w:val="22"/>
              </w:rPr>
              <w:t>SMART Objective</w:t>
            </w:r>
            <w:r w:rsidR="00291B31" w:rsidRPr="00791D08">
              <w:rPr>
                <w:rFonts w:ascii="Arial" w:hAnsi="Arial"/>
                <w:b/>
                <w:szCs w:val="22"/>
              </w:rPr>
              <w:t xml:space="preserve"> (and Service Plan reference if applicable)</w:t>
            </w:r>
          </w:p>
        </w:tc>
        <w:tc>
          <w:tcPr>
            <w:tcW w:w="3260" w:type="dxa"/>
            <w:shd w:val="clear" w:color="auto" w:fill="C6D9F1" w:themeFill="text2" w:themeFillTint="33"/>
          </w:tcPr>
          <w:p w14:paraId="3A71F54C" w14:textId="77777777" w:rsidR="00DB3F73" w:rsidRPr="00791D08" w:rsidRDefault="00291B31" w:rsidP="00622CB6">
            <w:pPr>
              <w:rPr>
                <w:rFonts w:ascii="Arial" w:hAnsi="Arial"/>
                <w:b/>
                <w:szCs w:val="22"/>
              </w:rPr>
            </w:pPr>
            <w:r w:rsidRPr="00791D08">
              <w:rPr>
                <w:rFonts w:ascii="Arial" w:hAnsi="Arial"/>
                <w:b/>
                <w:szCs w:val="22"/>
              </w:rPr>
              <w:t>Success</w:t>
            </w:r>
            <w:r w:rsidR="00DB3F73" w:rsidRPr="00791D08">
              <w:rPr>
                <w:rFonts w:ascii="Arial" w:hAnsi="Arial"/>
                <w:b/>
                <w:szCs w:val="22"/>
              </w:rPr>
              <w:t xml:space="preserve"> Measure</w:t>
            </w:r>
            <w:r w:rsidRPr="00791D08">
              <w:rPr>
                <w:rFonts w:ascii="Arial" w:hAnsi="Arial"/>
                <w:b/>
                <w:szCs w:val="22"/>
              </w:rPr>
              <w:t>(s)</w:t>
            </w:r>
          </w:p>
        </w:tc>
        <w:tc>
          <w:tcPr>
            <w:tcW w:w="1276" w:type="dxa"/>
            <w:shd w:val="clear" w:color="auto" w:fill="C6D9F1" w:themeFill="text2" w:themeFillTint="33"/>
          </w:tcPr>
          <w:p w14:paraId="40DC3263" w14:textId="77777777" w:rsidR="00DB3F73" w:rsidRPr="00791D08" w:rsidRDefault="00DB3F73" w:rsidP="00DB3F73">
            <w:pPr>
              <w:jc w:val="center"/>
              <w:rPr>
                <w:rFonts w:ascii="Arial" w:hAnsi="Arial"/>
                <w:b/>
                <w:szCs w:val="22"/>
              </w:rPr>
            </w:pPr>
            <w:r w:rsidRPr="00791D08">
              <w:rPr>
                <w:rFonts w:ascii="Arial" w:hAnsi="Arial"/>
                <w:b/>
                <w:szCs w:val="22"/>
              </w:rPr>
              <w:t>Review Date</w:t>
            </w:r>
          </w:p>
        </w:tc>
        <w:tc>
          <w:tcPr>
            <w:tcW w:w="1360" w:type="dxa"/>
            <w:shd w:val="clear" w:color="auto" w:fill="C6D9F1" w:themeFill="text2" w:themeFillTint="33"/>
          </w:tcPr>
          <w:p w14:paraId="5A85C845" w14:textId="77777777" w:rsidR="00DB3F73" w:rsidRPr="00791D08" w:rsidRDefault="00291B31" w:rsidP="00DB3F73">
            <w:pPr>
              <w:jc w:val="center"/>
              <w:rPr>
                <w:rFonts w:ascii="Arial" w:hAnsi="Arial"/>
                <w:b/>
                <w:szCs w:val="22"/>
              </w:rPr>
            </w:pPr>
            <w:r w:rsidRPr="00791D08">
              <w:rPr>
                <w:rFonts w:ascii="Arial" w:hAnsi="Arial"/>
                <w:b/>
                <w:szCs w:val="22"/>
              </w:rPr>
              <w:t>Completion target date</w:t>
            </w:r>
          </w:p>
        </w:tc>
      </w:tr>
      <w:tr w:rsidR="00DB3F73" w:rsidRPr="007B71E2" w14:paraId="64662DB4" w14:textId="77777777" w:rsidTr="00CC635A">
        <w:trPr>
          <w:trHeight w:val="1134"/>
        </w:trPr>
        <w:tc>
          <w:tcPr>
            <w:tcW w:w="1101" w:type="dxa"/>
          </w:tcPr>
          <w:p w14:paraId="750EDB33" w14:textId="77777777" w:rsidR="00DB3F73" w:rsidRPr="007B71E2" w:rsidRDefault="00DB3F73" w:rsidP="00622CB6">
            <w:pPr>
              <w:rPr>
                <w:rFonts w:ascii="Arial" w:hAnsi="Arial"/>
                <w:szCs w:val="22"/>
              </w:rPr>
            </w:pPr>
          </w:p>
        </w:tc>
        <w:tc>
          <w:tcPr>
            <w:tcW w:w="3685" w:type="dxa"/>
          </w:tcPr>
          <w:p w14:paraId="55FC1D2D" w14:textId="77777777" w:rsidR="00DB3F73" w:rsidRPr="007B71E2" w:rsidRDefault="00DB3F73" w:rsidP="00622CB6">
            <w:pPr>
              <w:rPr>
                <w:rFonts w:ascii="Arial" w:hAnsi="Arial"/>
                <w:szCs w:val="22"/>
              </w:rPr>
            </w:pPr>
          </w:p>
        </w:tc>
        <w:tc>
          <w:tcPr>
            <w:tcW w:w="3260" w:type="dxa"/>
          </w:tcPr>
          <w:p w14:paraId="43F825AF" w14:textId="77777777" w:rsidR="00DB3F73" w:rsidRPr="007B71E2" w:rsidRDefault="00DB3F73" w:rsidP="00622CB6">
            <w:pPr>
              <w:rPr>
                <w:rFonts w:ascii="Arial" w:hAnsi="Arial"/>
                <w:szCs w:val="22"/>
              </w:rPr>
            </w:pPr>
          </w:p>
        </w:tc>
        <w:tc>
          <w:tcPr>
            <w:tcW w:w="1276" w:type="dxa"/>
          </w:tcPr>
          <w:p w14:paraId="21CA785A" w14:textId="77777777" w:rsidR="00DB3F73" w:rsidRPr="007B71E2" w:rsidRDefault="00DB3F73" w:rsidP="00622CB6">
            <w:pPr>
              <w:rPr>
                <w:rFonts w:ascii="Arial" w:hAnsi="Arial"/>
                <w:szCs w:val="22"/>
              </w:rPr>
            </w:pPr>
          </w:p>
        </w:tc>
        <w:tc>
          <w:tcPr>
            <w:tcW w:w="1360" w:type="dxa"/>
          </w:tcPr>
          <w:p w14:paraId="6F77DD00" w14:textId="77777777" w:rsidR="00DB3F73" w:rsidRPr="007B71E2" w:rsidRDefault="00DB3F73" w:rsidP="00622CB6">
            <w:pPr>
              <w:rPr>
                <w:rFonts w:ascii="Arial" w:hAnsi="Arial"/>
                <w:szCs w:val="22"/>
              </w:rPr>
            </w:pPr>
          </w:p>
        </w:tc>
      </w:tr>
      <w:tr w:rsidR="00DB3F73" w:rsidRPr="007B71E2" w14:paraId="1A8EF5A4" w14:textId="77777777" w:rsidTr="00CC635A">
        <w:trPr>
          <w:trHeight w:val="1134"/>
        </w:trPr>
        <w:tc>
          <w:tcPr>
            <w:tcW w:w="1101" w:type="dxa"/>
          </w:tcPr>
          <w:p w14:paraId="3EF43107" w14:textId="77777777" w:rsidR="00DB3F73" w:rsidRPr="007B71E2" w:rsidRDefault="00DB3F73" w:rsidP="00622CB6">
            <w:pPr>
              <w:rPr>
                <w:rFonts w:ascii="Arial" w:hAnsi="Arial"/>
                <w:szCs w:val="22"/>
              </w:rPr>
            </w:pPr>
          </w:p>
        </w:tc>
        <w:tc>
          <w:tcPr>
            <w:tcW w:w="3685" w:type="dxa"/>
          </w:tcPr>
          <w:p w14:paraId="39099CD4" w14:textId="77777777" w:rsidR="00DB3F73" w:rsidRPr="007B71E2" w:rsidRDefault="00DB3F73" w:rsidP="00622CB6">
            <w:pPr>
              <w:rPr>
                <w:rFonts w:ascii="Arial" w:hAnsi="Arial"/>
                <w:szCs w:val="22"/>
              </w:rPr>
            </w:pPr>
          </w:p>
        </w:tc>
        <w:tc>
          <w:tcPr>
            <w:tcW w:w="3260" w:type="dxa"/>
          </w:tcPr>
          <w:p w14:paraId="40D24F33" w14:textId="77777777" w:rsidR="00DB3F73" w:rsidRPr="007B71E2" w:rsidRDefault="00DB3F73" w:rsidP="00622CB6">
            <w:pPr>
              <w:rPr>
                <w:rFonts w:ascii="Arial" w:hAnsi="Arial"/>
                <w:szCs w:val="22"/>
              </w:rPr>
            </w:pPr>
          </w:p>
        </w:tc>
        <w:tc>
          <w:tcPr>
            <w:tcW w:w="1276" w:type="dxa"/>
          </w:tcPr>
          <w:p w14:paraId="5F353DBA" w14:textId="77777777" w:rsidR="00DB3F73" w:rsidRPr="007B71E2" w:rsidRDefault="00DB3F73" w:rsidP="00622CB6">
            <w:pPr>
              <w:rPr>
                <w:rFonts w:ascii="Arial" w:hAnsi="Arial"/>
                <w:szCs w:val="22"/>
              </w:rPr>
            </w:pPr>
          </w:p>
        </w:tc>
        <w:tc>
          <w:tcPr>
            <w:tcW w:w="1360" w:type="dxa"/>
          </w:tcPr>
          <w:p w14:paraId="188DFF7C" w14:textId="77777777" w:rsidR="00DB3F73" w:rsidRPr="007B71E2" w:rsidRDefault="00DB3F73" w:rsidP="00622CB6">
            <w:pPr>
              <w:rPr>
                <w:rFonts w:ascii="Arial" w:hAnsi="Arial"/>
                <w:szCs w:val="22"/>
              </w:rPr>
            </w:pPr>
          </w:p>
        </w:tc>
      </w:tr>
      <w:tr w:rsidR="00DB3F73" w:rsidRPr="007B71E2" w14:paraId="6FB43D2E" w14:textId="77777777" w:rsidTr="00CC635A">
        <w:trPr>
          <w:trHeight w:val="1134"/>
        </w:trPr>
        <w:tc>
          <w:tcPr>
            <w:tcW w:w="1101" w:type="dxa"/>
          </w:tcPr>
          <w:p w14:paraId="797253E4" w14:textId="77777777" w:rsidR="00DB3F73" w:rsidRPr="007B71E2" w:rsidRDefault="00DB3F73" w:rsidP="00622CB6">
            <w:pPr>
              <w:rPr>
                <w:rFonts w:ascii="Arial" w:hAnsi="Arial"/>
                <w:szCs w:val="22"/>
              </w:rPr>
            </w:pPr>
          </w:p>
        </w:tc>
        <w:tc>
          <w:tcPr>
            <w:tcW w:w="3685" w:type="dxa"/>
          </w:tcPr>
          <w:p w14:paraId="32093E53" w14:textId="77777777" w:rsidR="00DB3F73" w:rsidRPr="007B71E2" w:rsidRDefault="00DB3F73" w:rsidP="00622CB6">
            <w:pPr>
              <w:rPr>
                <w:rFonts w:ascii="Arial" w:hAnsi="Arial"/>
                <w:szCs w:val="22"/>
              </w:rPr>
            </w:pPr>
          </w:p>
        </w:tc>
        <w:tc>
          <w:tcPr>
            <w:tcW w:w="3260" w:type="dxa"/>
          </w:tcPr>
          <w:p w14:paraId="27A8D098" w14:textId="77777777" w:rsidR="00DB3F73" w:rsidRPr="007B71E2" w:rsidRDefault="00DB3F73" w:rsidP="00622CB6">
            <w:pPr>
              <w:rPr>
                <w:rFonts w:ascii="Arial" w:hAnsi="Arial"/>
                <w:szCs w:val="22"/>
              </w:rPr>
            </w:pPr>
          </w:p>
        </w:tc>
        <w:tc>
          <w:tcPr>
            <w:tcW w:w="1276" w:type="dxa"/>
          </w:tcPr>
          <w:p w14:paraId="125713EA" w14:textId="77777777" w:rsidR="00DB3F73" w:rsidRPr="007B71E2" w:rsidRDefault="00DB3F73" w:rsidP="00622CB6">
            <w:pPr>
              <w:rPr>
                <w:rFonts w:ascii="Arial" w:hAnsi="Arial"/>
                <w:szCs w:val="22"/>
              </w:rPr>
            </w:pPr>
          </w:p>
        </w:tc>
        <w:tc>
          <w:tcPr>
            <w:tcW w:w="1360" w:type="dxa"/>
          </w:tcPr>
          <w:p w14:paraId="31A3B06E" w14:textId="77777777" w:rsidR="00DB3F73" w:rsidRPr="007B71E2" w:rsidRDefault="00DB3F73" w:rsidP="00622CB6">
            <w:pPr>
              <w:rPr>
                <w:rFonts w:ascii="Arial" w:hAnsi="Arial"/>
                <w:szCs w:val="22"/>
              </w:rPr>
            </w:pPr>
          </w:p>
        </w:tc>
      </w:tr>
    </w:tbl>
    <w:p w14:paraId="709C0A04" w14:textId="77777777" w:rsidR="00DB3F73" w:rsidRDefault="00DB3F73" w:rsidP="00622CB6">
      <w:pPr>
        <w:rPr>
          <w:rFonts w:cstheme="minorHAnsi"/>
          <w:szCs w:val="22"/>
        </w:rPr>
      </w:pPr>
    </w:p>
    <w:p w14:paraId="2D39227B" w14:textId="77777777" w:rsidR="00CC635A" w:rsidRDefault="00CC635A" w:rsidP="00622CB6">
      <w:pPr>
        <w:rPr>
          <w:rFonts w:ascii="Arial" w:hAnsi="Arial"/>
          <w:szCs w:val="22"/>
        </w:rPr>
      </w:pPr>
    </w:p>
    <w:p w14:paraId="03EC993C" w14:textId="77777777" w:rsidR="00CC635A" w:rsidRDefault="00CC635A">
      <w:pPr>
        <w:rPr>
          <w:rFonts w:ascii="Arial" w:hAnsi="Arial"/>
          <w:szCs w:val="22"/>
        </w:rPr>
      </w:pPr>
      <w:r>
        <w:rPr>
          <w:rFonts w:ascii="Arial" w:hAnsi="Arial"/>
          <w:szCs w:val="22"/>
        </w:rPr>
        <w:br w:type="page"/>
      </w:r>
    </w:p>
    <w:p w14:paraId="26BF5064" w14:textId="77777777" w:rsidR="00DB3F73" w:rsidRPr="00847BC8" w:rsidRDefault="00DB3F73" w:rsidP="00622CB6">
      <w:pPr>
        <w:rPr>
          <w:rFonts w:ascii="Arial" w:hAnsi="Arial"/>
          <w:szCs w:val="22"/>
        </w:rPr>
      </w:pPr>
    </w:p>
    <w:tbl>
      <w:tblPr>
        <w:tblStyle w:val="TableGrid"/>
        <w:tblW w:w="0" w:type="auto"/>
        <w:tblLook w:val="04A0" w:firstRow="1" w:lastRow="0" w:firstColumn="1" w:lastColumn="0" w:noHBand="0" w:noVBand="1"/>
      </w:tblPr>
      <w:tblGrid>
        <w:gridCol w:w="2347"/>
        <w:gridCol w:w="4694"/>
        <w:gridCol w:w="1535"/>
        <w:gridCol w:w="1880"/>
      </w:tblGrid>
      <w:tr w:rsidR="00847BC8" w:rsidRPr="00847BC8" w14:paraId="6C403F12" w14:textId="77777777" w:rsidTr="00847BC8">
        <w:tc>
          <w:tcPr>
            <w:tcW w:w="10682" w:type="dxa"/>
            <w:gridSpan w:val="4"/>
            <w:shd w:val="clear" w:color="auto" w:fill="C6D9F1" w:themeFill="text2" w:themeFillTint="33"/>
          </w:tcPr>
          <w:p w14:paraId="147BCBA5" w14:textId="77777777" w:rsidR="00847BC8" w:rsidRPr="00847BC8" w:rsidRDefault="00847BC8" w:rsidP="005F6118">
            <w:pPr>
              <w:rPr>
                <w:rFonts w:ascii="Arial" w:hAnsi="Arial"/>
                <w:szCs w:val="22"/>
              </w:rPr>
            </w:pPr>
            <w:r w:rsidRPr="00847BC8">
              <w:rPr>
                <w:rFonts w:ascii="Arial" w:hAnsi="Arial"/>
                <w:szCs w:val="22"/>
              </w:rPr>
              <w:t>Section Five – Employees comments:</w:t>
            </w:r>
          </w:p>
        </w:tc>
      </w:tr>
      <w:tr w:rsidR="00847BC8" w:rsidRPr="00847BC8" w14:paraId="32546ABD" w14:textId="77777777" w:rsidTr="00AB2D2F">
        <w:trPr>
          <w:trHeight w:val="3152"/>
        </w:trPr>
        <w:tc>
          <w:tcPr>
            <w:tcW w:w="10682" w:type="dxa"/>
            <w:gridSpan w:val="4"/>
          </w:tcPr>
          <w:p w14:paraId="77C09656" w14:textId="77777777" w:rsidR="00847BC8" w:rsidRPr="00847BC8" w:rsidRDefault="00847BC8" w:rsidP="00847BC8">
            <w:pPr>
              <w:rPr>
                <w:rFonts w:ascii="Arial" w:hAnsi="Arial"/>
                <w:szCs w:val="22"/>
              </w:rPr>
            </w:pPr>
          </w:p>
        </w:tc>
      </w:tr>
      <w:tr w:rsidR="005F6118" w:rsidRPr="00847BC8" w14:paraId="7E3263B1" w14:textId="77777777" w:rsidTr="005F6118">
        <w:trPr>
          <w:trHeight w:val="878"/>
        </w:trPr>
        <w:tc>
          <w:tcPr>
            <w:tcW w:w="10682" w:type="dxa"/>
            <w:gridSpan w:val="4"/>
          </w:tcPr>
          <w:p w14:paraId="6B8F941F" w14:textId="77777777" w:rsidR="005F6118" w:rsidRPr="00847BC8" w:rsidRDefault="005F6118" w:rsidP="00847BC8">
            <w:pPr>
              <w:rPr>
                <w:rFonts w:ascii="Arial" w:hAnsi="Arial"/>
                <w:szCs w:val="22"/>
              </w:rPr>
            </w:pPr>
            <w:r>
              <w:rPr>
                <w:rFonts w:ascii="Arial" w:hAnsi="Arial"/>
                <w:szCs w:val="22"/>
              </w:rPr>
              <w:t>I confirm that I have reviewed any personal declarations of interest as may be applicable under the officer code of conduct.</w:t>
            </w:r>
          </w:p>
        </w:tc>
      </w:tr>
      <w:tr w:rsidR="00847BC8" w:rsidRPr="00847BC8" w14:paraId="55722514" w14:textId="77777777" w:rsidTr="00CC635A">
        <w:trPr>
          <w:trHeight w:val="567"/>
        </w:trPr>
        <w:tc>
          <w:tcPr>
            <w:tcW w:w="2376" w:type="dxa"/>
            <w:vAlign w:val="center"/>
          </w:tcPr>
          <w:p w14:paraId="6E277602" w14:textId="77777777" w:rsidR="00847BC8" w:rsidRPr="00847BC8" w:rsidRDefault="00847BC8" w:rsidP="00CC635A">
            <w:pPr>
              <w:rPr>
                <w:rFonts w:ascii="Arial" w:hAnsi="Arial"/>
                <w:szCs w:val="22"/>
              </w:rPr>
            </w:pPr>
            <w:r w:rsidRPr="00847BC8">
              <w:rPr>
                <w:rFonts w:ascii="Arial" w:hAnsi="Arial"/>
                <w:szCs w:val="22"/>
              </w:rPr>
              <w:t>Employees Signature</w:t>
            </w:r>
          </w:p>
        </w:tc>
        <w:tc>
          <w:tcPr>
            <w:tcW w:w="4820" w:type="dxa"/>
            <w:vAlign w:val="center"/>
          </w:tcPr>
          <w:p w14:paraId="7AE71C8A" w14:textId="77777777" w:rsidR="00847BC8" w:rsidRPr="00847BC8" w:rsidRDefault="00847BC8" w:rsidP="00CC635A">
            <w:pPr>
              <w:rPr>
                <w:rFonts w:ascii="Arial" w:hAnsi="Arial"/>
                <w:szCs w:val="22"/>
              </w:rPr>
            </w:pPr>
          </w:p>
        </w:tc>
        <w:tc>
          <w:tcPr>
            <w:tcW w:w="1559" w:type="dxa"/>
            <w:vAlign w:val="center"/>
          </w:tcPr>
          <w:p w14:paraId="0F3ED70B" w14:textId="77777777" w:rsidR="00847BC8" w:rsidRPr="00847BC8" w:rsidRDefault="00847BC8" w:rsidP="00CC635A">
            <w:pPr>
              <w:rPr>
                <w:rFonts w:ascii="Arial" w:hAnsi="Arial"/>
                <w:szCs w:val="22"/>
              </w:rPr>
            </w:pPr>
            <w:r w:rsidRPr="00847BC8">
              <w:rPr>
                <w:rFonts w:ascii="Arial" w:hAnsi="Arial"/>
                <w:szCs w:val="22"/>
              </w:rPr>
              <w:t>Date</w:t>
            </w:r>
          </w:p>
        </w:tc>
        <w:tc>
          <w:tcPr>
            <w:tcW w:w="1927" w:type="dxa"/>
            <w:vAlign w:val="center"/>
          </w:tcPr>
          <w:p w14:paraId="78CC6CAD" w14:textId="77777777" w:rsidR="00847BC8" w:rsidRPr="00847BC8" w:rsidRDefault="00847BC8" w:rsidP="00CC635A">
            <w:pPr>
              <w:rPr>
                <w:rFonts w:ascii="Arial" w:hAnsi="Arial"/>
                <w:szCs w:val="22"/>
              </w:rPr>
            </w:pPr>
          </w:p>
        </w:tc>
      </w:tr>
    </w:tbl>
    <w:p w14:paraId="17055067" w14:textId="77777777" w:rsidR="00CC635A" w:rsidRPr="00847BC8" w:rsidRDefault="00CC635A" w:rsidP="00622CB6">
      <w:pPr>
        <w:rPr>
          <w:rFonts w:ascii="Arial" w:hAnsi="Arial"/>
          <w:szCs w:val="22"/>
        </w:rPr>
      </w:pPr>
    </w:p>
    <w:tbl>
      <w:tblPr>
        <w:tblStyle w:val="TableGrid"/>
        <w:tblW w:w="0" w:type="auto"/>
        <w:tblLook w:val="04A0" w:firstRow="1" w:lastRow="0" w:firstColumn="1" w:lastColumn="0" w:noHBand="0" w:noVBand="1"/>
      </w:tblPr>
      <w:tblGrid>
        <w:gridCol w:w="2344"/>
        <w:gridCol w:w="4696"/>
        <w:gridCol w:w="1535"/>
        <w:gridCol w:w="1881"/>
      </w:tblGrid>
      <w:tr w:rsidR="00847BC8" w:rsidRPr="00847BC8" w14:paraId="50F169E3" w14:textId="77777777" w:rsidTr="00847BC8">
        <w:tc>
          <w:tcPr>
            <w:tcW w:w="10682" w:type="dxa"/>
            <w:gridSpan w:val="4"/>
            <w:shd w:val="clear" w:color="auto" w:fill="C6D9F1" w:themeFill="text2" w:themeFillTint="33"/>
          </w:tcPr>
          <w:p w14:paraId="41EA349E" w14:textId="77777777" w:rsidR="00847BC8" w:rsidRPr="00847BC8" w:rsidRDefault="00847BC8" w:rsidP="005F6118">
            <w:pPr>
              <w:rPr>
                <w:rFonts w:ascii="Arial" w:hAnsi="Arial"/>
                <w:szCs w:val="22"/>
              </w:rPr>
            </w:pPr>
            <w:r w:rsidRPr="00847BC8">
              <w:rPr>
                <w:rFonts w:ascii="Arial" w:hAnsi="Arial"/>
                <w:szCs w:val="22"/>
              </w:rPr>
              <w:t>Section Six – Managers comments:</w:t>
            </w:r>
          </w:p>
        </w:tc>
      </w:tr>
      <w:tr w:rsidR="00847BC8" w:rsidRPr="00847BC8" w14:paraId="0A955825" w14:textId="77777777" w:rsidTr="00AB2D2F">
        <w:trPr>
          <w:trHeight w:val="3111"/>
        </w:trPr>
        <w:tc>
          <w:tcPr>
            <w:tcW w:w="10682" w:type="dxa"/>
            <w:gridSpan w:val="4"/>
          </w:tcPr>
          <w:p w14:paraId="58781729" w14:textId="77777777" w:rsidR="00847BC8" w:rsidRDefault="00847BC8" w:rsidP="00055719">
            <w:pPr>
              <w:rPr>
                <w:rFonts w:ascii="Arial" w:hAnsi="Arial"/>
                <w:szCs w:val="22"/>
              </w:rPr>
            </w:pPr>
          </w:p>
          <w:p w14:paraId="121D56BD" w14:textId="77777777" w:rsidR="007B71E2" w:rsidRPr="00847BC8" w:rsidRDefault="007B71E2" w:rsidP="00055719">
            <w:pPr>
              <w:rPr>
                <w:rFonts w:ascii="Arial" w:hAnsi="Arial"/>
                <w:szCs w:val="22"/>
              </w:rPr>
            </w:pPr>
          </w:p>
        </w:tc>
      </w:tr>
      <w:tr w:rsidR="00847BC8" w:rsidRPr="00847BC8" w14:paraId="7D07856C" w14:textId="77777777" w:rsidTr="00CC635A">
        <w:trPr>
          <w:trHeight w:val="567"/>
        </w:trPr>
        <w:tc>
          <w:tcPr>
            <w:tcW w:w="2376" w:type="dxa"/>
            <w:vAlign w:val="center"/>
          </w:tcPr>
          <w:p w14:paraId="1E6341DC" w14:textId="77777777" w:rsidR="00847BC8" w:rsidRPr="00847BC8" w:rsidRDefault="00847BC8" w:rsidP="00CC635A">
            <w:pPr>
              <w:rPr>
                <w:rFonts w:ascii="Arial" w:hAnsi="Arial"/>
                <w:szCs w:val="22"/>
              </w:rPr>
            </w:pPr>
            <w:r w:rsidRPr="00847BC8">
              <w:rPr>
                <w:rFonts w:ascii="Arial" w:hAnsi="Arial"/>
                <w:szCs w:val="22"/>
              </w:rPr>
              <w:t>Managers Signature</w:t>
            </w:r>
          </w:p>
        </w:tc>
        <w:tc>
          <w:tcPr>
            <w:tcW w:w="4820" w:type="dxa"/>
            <w:vAlign w:val="center"/>
          </w:tcPr>
          <w:p w14:paraId="60E25429" w14:textId="77777777" w:rsidR="00847BC8" w:rsidRPr="00847BC8" w:rsidRDefault="00847BC8" w:rsidP="00CC635A">
            <w:pPr>
              <w:rPr>
                <w:rFonts w:ascii="Arial" w:hAnsi="Arial"/>
                <w:szCs w:val="22"/>
              </w:rPr>
            </w:pPr>
          </w:p>
        </w:tc>
        <w:tc>
          <w:tcPr>
            <w:tcW w:w="1559" w:type="dxa"/>
            <w:vAlign w:val="center"/>
          </w:tcPr>
          <w:p w14:paraId="65C38E6C" w14:textId="77777777" w:rsidR="00847BC8" w:rsidRPr="00847BC8" w:rsidRDefault="00847BC8" w:rsidP="00CC635A">
            <w:pPr>
              <w:rPr>
                <w:rFonts w:ascii="Arial" w:hAnsi="Arial"/>
                <w:szCs w:val="22"/>
              </w:rPr>
            </w:pPr>
            <w:r w:rsidRPr="00847BC8">
              <w:rPr>
                <w:rFonts w:ascii="Arial" w:hAnsi="Arial"/>
                <w:szCs w:val="22"/>
              </w:rPr>
              <w:t>Date</w:t>
            </w:r>
          </w:p>
        </w:tc>
        <w:tc>
          <w:tcPr>
            <w:tcW w:w="1927" w:type="dxa"/>
            <w:vAlign w:val="center"/>
          </w:tcPr>
          <w:p w14:paraId="1A3BA3CC" w14:textId="77777777" w:rsidR="00847BC8" w:rsidRPr="00847BC8" w:rsidRDefault="00847BC8" w:rsidP="00CC635A">
            <w:pPr>
              <w:rPr>
                <w:rFonts w:ascii="Arial" w:hAnsi="Arial"/>
                <w:szCs w:val="22"/>
              </w:rPr>
            </w:pPr>
          </w:p>
        </w:tc>
      </w:tr>
    </w:tbl>
    <w:p w14:paraId="249688E8" w14:textId="77777777" w:rsidR="00847BC8" w:rsidRDefault="00847BC8" w:rsidP="00622CB6">
      <w:pPr>
        <w:rPr>
          <w:rFonts w:cstheme="minorHAnsi"/>
          <w:szCs w:val="22"/>
        </w:rPr>
      </w:pPr>
    </w:p>
    <w:p w14:paraId="3E0EEBBF" w14:textId="77777777" w:rsidR="00847BC8" w:rsidRPr="00847BC8" w:rsidRDefault="00847BC8" w:rsidP="00847BC8">
      <w:pPr>
        <w:rPr>
          <w:rFonts w:ascii="Arial" w:hAnsi="Arial"/>
          <w:szCs w:val="22"/>
        </w:rPr>
      </w:pPr>
      <w:r w:rsidRPr="00847BC8">
        <w:rPr>
          <w:rFonts w:ascii="Arial" w:hAnsi="Arial"/>
          <w:szCs w:val="22"/>
        </w:rPr>
        <w:t xml:space="preserve">Copies of this form should be distributed as detailed below: </w:t>
      </w:r>
    </w:p>
    <w:p w14:paraId="5D76D274" w14:textId="77777777" w:rsidR="00847BC8" w:rsidRDefault="00847BC8" w:rsidP="00622CB6">
      <w:pPr>
        <w:rPr>
          <w:rFonts w:cstheme="minorHAnsi"/>
          <w:szCs w:val="22"/>
        </w:rPr>
      </w:pPr>
    </w:p>
    <w:tbl>
      <w:tblPr>
        <w:tblStyle w:val="TableGrid"/>
        <w:tblW w:w="0" w:type="auto"/>
        <w:tblLook w:val="04A0" w:firstRow="1" w:lastRow="0" w:firstColumn="1" w:lastColumn="0" w:noHBand="0" w:noVBand="1"/>
      </w:tblPr>
      <w:tblGrid>
        <w:gridCol w:w="2088"/>
        <w:gridCol w:w="2090"/>
        <w:gridCol w:w="2091"/>
        <w:gridCol w:w="2092"/>
        <w:gridCol w:w="2095"/>
      </w:tblGrid>
      <w:tr w:rsidR="00847BC8" w:rsidRPr="00847BC8" w14:paraId="650739C1" w14:textId="77777777" w:rsidTr="00847BC8">
        <w:tc>
          <w:tcPr>
            <w:tcW w:w="2136" w:type="dxa"/>
            <w:shd w:val="clear" w:color="auto" w:fill="C6D9F1" w:themeFill="text2" w:themeFillTint="33"/>
          </w:tcPr>
          <w:p w14:paraId="3274A4B4" w14:textId="77777777" w:rsidR="00847BC8" w:rsidRPr="00847BC8" w:rsidRDefault="00847BC8" w:rsidP="00847BC8">
            <w:pPr>
              <w:jc w:val="center"/>
              <w:rPr>
                <w:rFonts w:ascii="Arial" w:hAnsi="Arial"/>
                <w:szCs w:val="22"/>
              </w:rPr>
            </w:pPr>
          </w:p>
        </w:tc>
        <w:tc>
          <w:tcPr>
            <w:tcW w:w="2136" w:type="dxa"/>
            <w:shd w:val="clear" w:color="auto" w:fill="C6D9F1" w:themeFill="text2" w:themeFillTint="33"/>
          </w:tcPr>
          <w:p w14:paraId="3FDF4AD5" w14:textId="77777777" w:rsidR="00847BC8" w:rsidRPr="00847BC8" w:rsidRDefault="00847BC8" w:rsidP="00847BC8">
            <w:pPr>
              <w:jc w:val="center"/>
              <w:rPr>
                <w:rFonts w:ascii="Arial" w:hAnsi="Arial"/>
                <w:szCs w:val="22"/>
              </w:rPr>
            </w:pPr>
            <w:r w:rsidRPr="00847BC8">
              <w:rPr>
                <w:rFonts w:ascii="Arial" w:hAnsi="Arial"/>
                <w:szCs w:val="22"/>
              </w:rPr>
              <w:t>Employee</w:t>
            </w:r>
          </w:p>
        </w:tc>
        <w:tc>
          <w:tcPr>
            <w:tcW w:w="2136" w:type="dxa"/>
            <w:shd w:val="clear" w:color="auto" w:fill="C6D9F1" w:themeFill="text2" w:themeFillTint="33"/>
          </w:tcPr>
          <w:p w14:paraId="7446A51E" w14:textId="77777777" w:rsidR="00847BC8" w:rsidRPr="00847BC8" w:rsidRDefault="00847BC8" w:rsidP="00847BC8">
            <w:pPr>
              <w:jc w:val="center"/>
              <w:rPr>
                <w:rFonts w:ascii="Arial" w:hAnsi="Arial"/>
                <w:szCs w:val="22"/>
              </w:rPr>
            </w:pPr>
            <w:r w:rsidRPr="00847BC8">
              <w:rPr>
                <w:rFonts w:ascii="Arial" w:hAnsi="Arial"/>
                <w:szCs w:val="22"/>
              </w:rPr>
              <w:t>Assessing Manager</w:t>
            </w:r>
          </w:p>
        </w:tc>
        <w:tc>
          <w:tcPr>
            <w:tcW w:w="2137" w:type="dxa"/>
            <w:shd w:val="clear" w:color="auto" w:fill="C6D9F1" w:themeFill="text2" w:themeFillTint="33"/>
          </w:tcPr>
          <w:p w14:paraId="553964A3" w14:textId="77777777" w:rsidR="00847BC8" w:rsidRPr="00847BC8" w:rsidRDefault="00847BC8" w:rsidP="00847BC8">
            <w:pPr>
              <w:jc w:val="center"/>
              <w:rPr>
                <w:rFonts w:ascii="Arial" w:hAnsi="Arial"/>
                <w:szCs w:val="22"/>
              </w:rPr>
            </w:pPr>
            <w:r w:rsidRPr="00847BC8">
              <w:rPr>
                <w:rFonts w:ascii="Arial" w:hAnsi="Arial"/>
                <w:szCs w:val="22"/>
              </w:rPr>
              <w:t>Line Manager of Assessing Manager</w:t>
            </w:r>
          </w:p>
        </w:tc>
        <w:tc>
          <w:tcPr>
            <w:tcW w:w="2137" w:type="dxa"/>
            <w:shd w:val="clear" w:color="auto" w:fill="C6D9F1" w:themeFill="text2" w:themeFillTint="33"/>
          </w:tcPr>
          <w:p w14:paraId="15D69B0F" w14:textId="77777777" w:rsidR="00847BC8" w:rsidRPr="00847BC8" w:rsidRDefault="00847BC8" w:rsidP="00847BC8">
            <w:pPr>
              <w:jc w:val="center"/>
              <w:rPr>
                <w:rFonts w:ascii="Arial" w:hAnsi="Arial"/>
                <w:szCs w:val="22"/>
              </w:rPr>
            </w:pPr>
            <w:r w:rsidRPr="00847BC8">
              <w:rPr>
                <w:rFonts w:ascii="Arial" w:hAnsi="Arial"/>
                <w:szCs w:val="22"/>
              </w:rPr>
              <w:t>Human Resources</w:t>
            </w:r>
          </w:p>
        </w:tc>
      </w:tr>
      <w:tr w:rsidR="00847BC8" w:rsidRPr="00847BC8" w14:paraId="2364378E" w14:textId="77777777" w:rsidTr="0084164E">
        <w:trPr>
          <w:trHeight w:val="567"/>
        </w:trPr>
        <w:tc>
          <w:tcPr>
            <w:tcW w:w="2136" w:type="dxa"/>
            <w:vAlign w:val="center"/>
          </w:tcPr>
          <w:p w14:paraId="613FA0DD" w14:textId="77777777" w:rsidR="00847BC8" w:rsidRPr="00847BC8" w:rsidRDefault="00847BC8" w:rsidP="0084164E">
            <w:pPr>
              <w:rPr>
                <w:rFonts w:ascii="Arial" w:hAnsi="Arial"/>
                <w:szCs w:val="22"/>
              </w:rPr>
            </w:pPr>
            <w:r w:rsidRPr="00847BC8">
              <w:rPr>
                <w:rFonts w:ascii="Arial" w:hAnsi="Arial"/>
                <w:szCs w:val="22"/>
              </w:rPr>
              <w:t>Signature</w:t>
            </w:r>
          </w:p>
        </w:tc>
        <w:tc>
          <w:tcPr>
            <w:tcW w:w="2136" w:type="dxa"/>
            <w:vAlign w:val="center"/>
          </w:tcPr>
          <w:p w14:paraId="610B32DF" w14:textId="77777777" w:rsidR="00847BC8" w:rsidRPr="00847BC8" w:rsidRDefault="00847BC8" w:rsidP="0084164E">
            <w:pPr>
              <w:rPr>
                <w:rFonts w:ascii="Arial" w:hAnsi="Arial"/>
                <w:szCs w:val="22"/>
              </w:rPr>
            </w:pPr>
          </w:p>
        </w:tc>
        <w:tc>
          <w:tcPr>
            <w:tcW w:w="2136" w:type="dxa"/>
            <w:vAlign w:val="center"/>
          </w:tcPr>
          <w:p w14:paraId="05AB8722" w14:textId="77777777" w:rsidR="00847BC8" w:rsidRPr="00847BC8" w:rsidRDefault="00847BC8" w:rsidP="0084164E">
            <w:pPr>
              <w:rPr>
                <w:rFonts w:ascii="Arial" w:hAnsi="Arial"/>
                <w:szCs w:val="22"/>
              </w:rPr>
            </w:pPr>
          </w:p>
        </w:tc>
        <w:tc>
          <w:tcPr>
            <w:tcW w:w="2137" w:type="dxa"/>
            <w:vAlign w:val="center"/>
          </w:tcPr>
          <w:p w14:paraId="206BC8F8" w14:textId="77777777" w:rsidR="00847BC8" w:rsidRPr="00847BC8" w:rsidRDefault="00847BC8" w:rsidP="0084164E">
            <w:pPr>
              <w:rPr>
                <w:rFonts w:ascii="Arial" w:hAnsi="Arial"/>
                <w:szCs w:val="22"/>
              </w:rPr>
            </w:pPr>
          </w:p>
        </w:tc>
        <w:tc>
          <w:tcPr>
            <w:tcW w:w="2137" w:type="dxa"/>
            <w:vAlign w:val="center"/>
          </w:tcPr>
          <w:p w14:paraId="62098C9C" w14:textId="77777777" w:rsidR="00847BC8" w:rsidRPr="00847BC8" w:rsidRDefault="00847BC8" w:rsidP="0084164E">
            <w:pPr>
              <w:rPr>
                <w:rFonts w:ascii="Arial" w:hAnsi="Arial"/>
                <w:szCs w:val="22"/>
              </w:rPr>
            </w:pPr>
          </w:p>
        </w:tc>
      </w:tr>
      <w:tr w:rsidR="00847BC8" w:rsidRPr="00847BC8" w14:paraId="0FB1AF28" w14:textId="77777777" w:rsidTr="0084164E">
        <w:trPr>
          <w:trHeight w:val="567"/>
        </w:trPr>
        <w:tc>
          <w:tcPr>
            <w:tcW w:w="2136" w:type="dxa"/>
            <w:vAlign w:val="center"/>
          </w:tcPr>
          <w:p w14:paraId="56B4183A" w14:textId="77777777" w:rsidR="00847BC8" w:rsidRPr="00847BC8" w:rsidRDefault="00847BC8" w:rsidP="0084164E">
            <w:pPr>
              <w:rPr>
                <w:rFonts w:ascii="Arial" w:hAnsi="Arial"/>
                <w:szCs w:val="22"/>
              </w:rPr>
            </w:pPr>
            <w:r w:rsidRPr="00847BC8">
              <w:rPr>
                <w:rFonts w:ascii="Arial" w:hAnsi="Arial"/>
                <w:szCs w:val="22"/>
              </w:rPr>
              <w:t>Date</w:t>
            </w:r>
          </w:p>
        </w:tc>
        <w:tc>
          <w:tcPr>
            <w:tcW w:w="2136" w:type="dxa"/>
            <w:vAlign w:val="center"/>
          </w:tcPr>
          <w:p w14:paraId="56125A83" w14:textId="77777777" w:rsidR="00847BC8" w:rsidRPr="00847BC8" w:rsidRDefault="00847BC8" w:rsidP="0084164E">
            <w:pPr>
              <w:rPr>
                <w:rFonts w:ascii="Arial" w:hAnsi="Arial"/>
                <w:szCs w:val="22"/>
              </w:rPr>
            </w:pPr>
          </w:p>
        </w:tc>
        <w:tc>
          <w:tcPr>
            <w:tcW w:w="2136" w:type="dxa"/>
            <w:vAlign w:val="center"/>
          </w:tcPr>
          <w:p w14:paraId="19272D95" w14:textId="77777777" w:rsidR="00847BC8" w:rsidRPr="00847BC8" w:rsidRDefault="00847BC8" w:rsidP="0084164E">
            <w:pPr>
              <w:rPr>
                <w:rFonts w:ascii="Arial" w:hAnsi="Arial"/>
                <w:szCs w:val="22"/>
              </w:rPr>
            </w:pPr>
          </w:p>
        </w:tc>
        <w:tc>
          <w:tcPr>
            <w:tcW w:w="2137" w:type="dxa"/>
            <w:vAlign w:val="center"/>
          </w:tcPr>
          <w:p w14:paraId="0F0C6661" w14:textId="77777777" w:rsidR="00847BC8" w:rsidRPr="00847BC8" w:rsidRDefault="00847BC8" w:rsidP="0084164E">
            <w:pPr>
              <w:rPr>
                <w:rFonts w:ascii="Arial" w:hAnsi="Arial"/>
                <w:szCs w:val="22"/>
              </w:rPr>
            </w:pPr>
          </w:p>
        </w:tc>
        <w:tc>
          <w:tcPr>
            <w:tcW w:w="2137" w:type="dxa"/>
            <w:vAlign w:val="center"/>
          </w:tcPr>
          <w:p w14:paraId="69C04205" w14:textId="77777777" w:rsidR="00847BC8" w:rsidRPr="00847BC8" w:rsidRDefault="00847BC8" w:rsidP="0084164E">
            <w:pPr>
              <w:rPr>
                <w:rFonts w:ascii="Arial" w:hAnsi="Arial"/>
                <w:szCs w:val="22"/>
              </w:rPr>
            </w:pPr>
          </w:p>
        </w:tc>
      </w:tr>
    </w:tbl>
    <w:p w14:paraId="2E99563E" w14:textId="5F11EC50" w:rsidR="005C1E0C" w:rsidRDefault="005C1E0C" w:rsidP="00622CB6">
      <w:pPr>
        <w:rPr>
          <w:rFonts w:cstheme="minorHAnsi"/>
          <w:szCs w:val="22"/>
        </w:rPr>
      </w:pPr>
    </w:p>
    <w:p w14:paraId="4DA39AFE" w14:textId="187DEBA0" w:rsidR="00AB2D2F" w:rsidRDefault="00AB2D2F" w:rsidP="00622CB6">
      <w:pPr>
        <w:rPr>
          <w:rFonts w:cstheme="minorHAnsi"/>
          <w:szCs w:val="22"/>
        </w:rPr>
      </w:pPr>
    </w:p>
    <w:p w14:paraId="31C51B70" w14:textId="71BA6802" w:rsidR="00AB2D2F" w:rsidRDefault="00AB2D2F" w:rsidP="00622CB6">
      <w:pPr>
        <w:rPr>
          <w:rFonts w:cstheme="minorHAnsi"/>
          <w:szCs w:val="22"/>
        </w:rPr>
      </w:pPr>
    </w:p>
    <w:p w14:paraId="17350A24" w14:textId="68D2D2D4" w:rsidR="00AB2D2F" w:rsidRDefault="00AB2D2F" w:rsidP="00622CB6">
      <w:pPr>
        <w:rPr>
          <w:rFonts w:cstheme="minorHAnsi"/>
          <w:szCs w:val="22"/>
        </w:rPr>
      </w:pPr>
    </w:p>
    <w:p w14:paraId="7AEF015A" w14:textId="3E13E0F1" w:rsidR="00AB2D2F" w:rsidRDefault="00AB2D2F" w:rsidP="00622CB6">
      <w:pPr>
        <w:rPr>
          <w:rFonts w:cstheme="minorHAnsi"/>
          <w:szCs w:val="22"/>
        </w:rPr>
      </w:pPr>
    </w:p>
    <w:p w14:paraId="1BA95226" w14:textId="49C1320D" w:rsidR="00AB2D2F" w:rsidRDefault="00AB2D2F" w:rsidP="00622CB6">
      <w:pPr>
        <w:rPr>
          <w:rFonts w:cstheme="minorHAnsi"/>
          <w:szCs w:val="22"/>
        </w:rPr>
      </w:pPr>
    </w:p>
    <w:p w14:paraId="13AA0A0C" w14:textId="7D50225B" w:rsidR="00AB2D2F" w:rsidRDefault="00AB2D2F" w:rsidP="00622CB6">
      <w:pPr>
        <w:rPr>
          <w:rFonts w:cstheme="minorHAnsi"/>
          <w:szCs w:val="22"/>
        </w:rPr>
      </w:pPr>
    </w:p>
    <w:p w14:paraId="0642FF83" w14:textId="53510135" w:rsidR="00AB2D2F" w:rsidRDefault="00AB2D2F" w:rsidP="00622CB6">
      <w:pPr>
        <w:rPr>
          <w:rFonts w:cstheme="minorHAnsi"/>
          <w:szCs w:val="22"/>
        </w:rPr>
      </w:pPr>
    </w:p>
    <w:p w14:paraId="65A82611" w14:textId="7EC955E1" w:rsidR="00AB2D2F" w:rsidRDefault="00AB2D2F" w:rsidP="00622CB6">
      <w:pPr>
        <w:rPr>
          <w:rFonts w:cstheme="minorHAnsi"/>
          <w:szCs w:val="22"/>
        </w:rPr>
      </w:pPr>
    </w:p>
    <w:p w14:paraId="0CF094AC" w14:textId="04844EBF" w:rsidR="00AB2D2F" w:rsidRDefault="00AB2D2F" w:rsidP="00622CB6">
      <w:pPr>
        <w:rPr>
          <w:rFonts w:cstheme="minorHAnsi"/>
          <w:szCs w:val="22"/>
        </w:rPr>
      </w:pPr>
    </w:p>
    <w:p w14:paraId="62CDBB11" w14:textId="098E7889" w:rsidR="00AB2D2F" w:rsidRDefault="00AB2D2F" w:rsidP="00622CB6">
      <w:pPr>
        <w:rPr>
          <w:rFonts w:cstheme="minorHAnsi"/>
          <w:szCs w:val="22"/>
        </w:rPr>
      </w:pPr>
    </w:p>
    <w:p w14:paraId="39B2CED3" w14:textId="1BB55131" w:rsidR="00AB2D2F" w:rsidRDefault="00AB2D2F" w:rsidP="00622CB6">
      <w:pPr>
        <w:rPr>
          <w:rFonts w:cstheme="minorHAnsi"/>
          <w:szCs w:val="22"/>
        </w:rPr>
      </w:pPr>
    </w:p>
    <w:p w14:paraId="15F884CB" w14:textId="7A0B17DD" w:rsidR="00AB2D2F" w:rsidRDefault="00AB2D2F" w:rsidP="00622CB6">
      <w:pPr>
        <w:rPr>
          <w:rFonts w:cstheme="minorHAnsi"/>
          <w:szCs w:val="22"/>
        </w:rPr>
      </w:pPr>
    </w:p>
    <w:p w14:paraId="169F7B5D" w14:textId="7F4C5ED8" w:rsidR="00AB2D2F" w:rsidRDefault="00AB2D2F" w:rsidP="00622CB6">
      <w:pPr>
        <w:rPr>
          <w:rFonts w:cstheme="minorHAnsi"/>
          <w:szCs w:val="22"/>
        </w:rPr>
      </w:pPr>
    </w:p>
    <w:p w14:paraId="2FDF9049" w14:textId="2EAF1843" w:rsidR="00AB2D2F" w:rsidRDefault="00AB2D2F" w:rsidP="00622CB6">
      <w:pPr>
        <w:rPr>
          <w:rFonts w:cstheme="minorHAnsi"/>
          <w:szCs w:val="22"/>
        </w:rPr>
      </w:pPr>
    </w:p>
    <w:p w14:paraId="0E4290B8" w14:textId="2AB6962C" w:rsidR="00AB2D2F" w:rsidRDefault="00AB2D2F" w:rsidP="00622CB6">
      <w:pPr>
        <w:rPr>
          <w:rFonts w:cstheme="minorHAnsi"/>
          <w:szCs w:val="22"/>
        </w:rPr>
      </w:pPr>
    </w:p>
    <w:p w14:paraId="39ABD9B8" w14:textId="10CC497B" w:rsidR="00AB2D2F" w:rsidRDefault="00AB2D2F" w:rsidP="00622CB6">
      <w:pPr>
        <w:rPr>
          <w:rFonts w:cstheme="minorHAnsi"/>
          <w:szCs w:val="22"/>
        </w:rPr>
      </w:pPr>
    </w:p>
    <w:p w14:paraId="082B9ACD" w14:textId="0BDE56E9" w:rsidR="00AB2D2F" w:rsidRDefault="00AB2D2F" w:rsidP="00622CB6">
      <w:pPr>
        <w:rPr>
          <w:rFonts w:cstheme="minorHAnsi"/>
          <w:szCs w:val="22"/>
        </w:rPr>
      </w:pPr>
    </w:p>
    <w:p w14:paraId="6BB8D11A" w14:textId="2C3AD5F2" w:rsidR="00AB2D2F" w:rsidRDefault="00AB2D2F" w:rsidP="00622CB6">
      <w:pPr>
        <w:rPr>
          <w:rFonts w:cstheme="minorHAnsi"/>
          <w:szCs w:val="22"/>
        </w:rPr>
      </w:pPr>
    </w:p>
    <w:p w14:paraId="682E765C" w14:textId="77777777" w:rsidR="00AB2D2F" w:rsidRDefault="00AB2D2F" w:rsidP="00622CB6">
      <w:pPr>
        <w:rPr>
          <w:rFonts w:cstheme="minorHAnsi"/>
          <w:szCs w:val="22"/>
        </w:rPr>
      </w:pPr>
    </w:p>
    <w:p w14:paraId="4B8E51A7" w14:textId="77777777" w:rsidR="00847BC8" w:rsidRPr="005F6118" w:rsidRDefault="00847BC8" w:rsidP="00847BC8">
      <w:pPr>
        <w:rPr>
          <w:rFonts w:cstheme="minorHAnsi"/>
          <w:szCs w:val="22"/>
        </w:rPr>
      </w:pPr>
      <w:r w:rsidRPr="00847BC8">
        <w:rPr>
          <w:rFonts w:ascii="Arial" w:hAnsi="Arial"/>
          <w:b/>
        </w:rPr>
        <w:t xml:space="preserve">Confidentiality </w:t>
      </w:r>
    </w:p>
    <w:p w14:paraId="2DDF584C" w14:textId="77777777" w:rsidR="00847BC8" w:rsidRDefault="00847BC8" w:rsidP="00847BC8">
      <w:pPr>
        <w:rPr>
          <w:rFonts w:ascii="Arial" w:hAnsi="Arial"/>
        </w:rPr>
      </w:pPr>
      <w:r w:rsidRPr="00847BC8">
        <w:rPr>
          <w:rFonts w:ascii="Arial" w:hAnsi="Arial"/>
        </w:rPr>
        <w:t>Once completed</w:t>
      </w:r>
      <w:r>
        <w:rPr>
          <w:rFonts w:ascii="Arial" w:hAnsi="Arial"/>
        </w:rPr>
        <w:t xml:space="preserve">, </w:t>
      </w:r>
      <w:r w:rsidRPr="00847BC8">
        <w:rPr>
          <w:rFonts w:ascii="Arial" w:hAnsi="Arial"/>
        </w:rPr>
        <w:t>all information contained within this document will be stored securely in line with the Data Protection Act 1998</w:t>
      </w:r>
      <w:r w:rsidR="00317D04">
        <w:rPr>
          <w:rFonts w:ascii="Arial" w:hAnsi="Arial"/>
        </w:rPr>
        <w:t xml:space="preserve"> and the GDPR</w:t>
      </w:r>
      <w:r>
        <w:rPr>
          <w:rFonts w:ascii="Arial" w:hAnsi="Arial"/>
        </w:rPr>
        <w:t>.</w:t>
      </w:r>
    </w:p>
    <w:p w14:paraId="052A6C6B" w14:textId="77777777" w:rsidR="00847BC8" w:rsidRPr="00847BC8" w:rsidRDefault="00847BC8" w:rsidP="00847BC8">
      <w:pPr>
        <w:rPr>
          <w:rFonts w:ascii="Arial" w:hAnsi="Arial"/>
        </w:rPr>
      </w:pPr>
    </w:p>
    <w:p w14:paraId="478DE8D6" w14:textId="77777777" w:rsidR="00847BC8" w:rsidRPr="00847BC8" w:rsidRDefault="00847BC8" w:rsidP="00847BC8">
      <w:pPr>
        <w:rPr>
          <w:rFonts w:ascii="Arial" w:hAnsi="Arial"/>
        </w:rPr>
      </w:pPr>
      <w:r w:rsidRPr="00847BC8">
        <w:rPr>
          <w:rFonts w:ascii="Arial" w:hAnsi="Arial"/>
          <w:b/>
        </w:rPr>
        <w:t>Notes</w:t>
      </w:r>
    </w:p>
    <w:p w14:paraId="2A2A3AC7" w14:textId="77777777" w:rsidR="00847BC8" w:rsidRPr="00C733BA" w:rsidRDefault="00847BC8" w:rsidP="00847BC8">
      <w:pPr>
        <w:rPr>
          <w:rFonts w:ascii="Arial" w:hAnsi="Arial"/>
          <w:szCs w:val="22"/>
        </w:rPr>
      </w:pPr>
      <w:r w:rsidRPr="00C733BA">
        <w:rPr>
          <w:rFonts w:ascii="Arial" w:hAnsi="Arial"/>
          <w:szCs w:val="22"/>
        </w:rPr>
        <w:t>Performance Objectives and Development Objectives will be reviewed regularly throughout the year and may change in response to organisational needs.  The details therein will be used in connection with the Personal Performance Plan (PPP) process and meetings concerning your employment.</w:t>
      </w:r>
    </w:p>
    <w:p w14:paraId="311DA063" w14:textId="77777777" w:rsidR="00847BC8" w:rsidRPr="00C733BA" w:rsidRDefault="00847BC8" w:rsidP="00847BC8">
      <w:pPr>
        <w:rPr>
          <w:rFonts w:ascii="Arial" w:hAnsi="Arial"/>
          <w:szCs w:val="22"/>
        </w:rPr>
      </w:pPr>
    </w:p>
    <w:p w14:paraId="589EC35D" w14:textId="77777777" w:rsidR="00847BC8" w:rsidRPr="00C733BA" w:rsidRDefault="00847BC8" w:rsidP="00847BC8">
      <w:pPr>
        <w:rPr>
          <w:rFonts w:ascii="Arial" w:hAnsi="Arial"/>
          <w:szCs w:val="22"/>
        </w:rPr>
      </w:pPr>
      <w:r w:rsidRPr="00C733BA">
        <w:rPr>
          <w:rFonts w:ascii="Arial" w:hAnsi="Arial"/>
          <w:szCs w:val="22"/>
        </w:rPr>
        <w:t xml:space="preserve">The employee has the right to correct any factual errors in the PPP form.  If the employee disagrees with the Assessing Manager’s </w:t>
      </w:r>
      <w:proofErr w:type="gramStart"/>
      <w:r w:rsidRPr="00C733BA">
        <w:rPr>
          <w:rFonts w:ascii="Arial" w:hAnsi="Arial"/>
          <w:szCs w:val="22"/>
        </w:rPr>
        <w:t>judgment</w:t>
      </w:r>
      <w:proofErr w:type="gramEnd"/>
      <w:r w:rsidRPr="00C733BA">
        <w:rPr>
          <w:rFonts w:ascii="Arial" w:hAnsi="Arial"/>
          <w:szCs w:val="22"/>
        </w:rPr>
        <w:t xml:space="preserve"> they should be given the opportunity to record such comments but the manager need not change their judgment if they believe it to be fair and supportable.</w:t>
      </w:r>
    </w:p>
    <w:p w14:paraId="38B6C814" w14:textId="77777777" w:rsidR="00EF54CD" w:rsidRDefault="00EF54CD" w:rsidP="009549E9">
      <w:pPr>
        <w:rPr>
          <w:rFonts w:cstheme="minorHAnsi"/>
          <w:szCs w:val="22"/>
        </w:rPr>
      </w:pPr>
    </w:p>
    <w:p w14:paraId="38FA21C4" w14:textId="73705D43" w:rsidR="009549E9" w:rsidRPr="00AB2D2F" w:rsidRDefault="009549E9" w:rsidP="009549E9">
      <w:pPr>
        <w:rPr>
          <w:rFonts w:ascii="Arial" w:hAnsi="Arial"/>
          <w:b/>
          <w:szCs w:val="22"/>
          <w:u w:val="single"/>
        </w:rPr>
      </w:pPr>
      <w:r w:rsidRPr="00AB2D2F">
        <w:rPr>
          <w:rFonts w:ascii="Arial" w:hAnsi="Arial"/>
          <w:b/>
          <w:szCs w:val="22"/>
          <w:u w:val="single"/>
        </w:rPr>
        <w:t>Mandatory Learning</w:t>
      </w:r>
    </w:p>
    <w:p w14:paraId="6EEE38F6" w14:textId="77777777" w:rsidR="009549E9" w:rsidRPr="00AB2D2F" w:rsidRDefault="009549E9" w:rsidP="009549E9">
      <w:pPr>
        <w:rPr>
          <w:rFonts w:ascii="Arial" w:hAnsi="Arial"/>
          <w:szCs w:val="22"/>
        </w:rPr>
      </w:pPr>
    </w:p>
    <w:p w14:paraId="440C30A0" w14:textId="77777777" w:rsidR="009549E9" w:rsidRPr="00AB2D2F" w:rsidRDefault="009549E9" w:rsidP="009549E9">
      <w:pPr>
        <w:rPr>
          <w:rFonts w:ascii="Arial" w:hAnsi="Arial"/>
          <w:szCs w:val="22"/>
        </w:rPr>
      </w:pPr>
      <w:r w:rsidRPr="00AB2D2F">
        <w:rPr>
          <w:rFonts w:ascii="Arial" w:hAnsi="Arial"/>
          <w:szCs w:val="22"/>
        </w:rPr>
        <w:t>Everyone needs to carry out the following learning. This ensures that we are running safely and efficiently.</w:t>
      </w:r>
    </w:p>
    <w:p w14:paraId="22B23C53" w14:textId="77777777" w:rsidR="009549E9" w:rsidRPr="00AB2D2F" w:rsidRDefault="009549E9" w:rsidP="009549E9">
      <w:pPr>
        <w:rPr>
          <w:rFonts w:ascii="Arial" w:hAnsi="Arial"/>
          <w:szCs w:val="22"/>
        </w:rPr>
      </w:pPr>
      <w:r w:rsidRPr="00AB2D2F">
        <w:rPr>
          <w:rFonts w:ascii="Arial" w:hAnsi="Arial"/>
          <w:szCs w:val="22"/>
        </w:rPr>
        <w:t>It ensures compliance with our policies and procedures, government guidelines and statutory obligations.</w:t>
      </w:r>
    </w:p>
    <w:p w14:paraId="372C1CA1" w14:textId="32530F53" w:rsidR="00F75D12" w:rsidRDefault="00F75D12" w:rsidP="00622CB6">
      <w:pPr>
        <w:rPr>
          <w:rFonts w:ascii="Arial" w:hAnsi="Arial"/>
          <w:szCs w:val="22"/>
        </w:rPr>
      </w:pPr>
    </w:p>
    <w:p w14:paraId="377FBDE4" w14:textId="3AA4AC65" w:rsidR="00F75D12" w:rsidRDefault="00F75D12" w:rsidP="00622CB6">
      <w:pPr>
        <w:rPr>
          <w:rFonts w:ascii="Arial" w:hAnsi="Arial"/>
          <w:szCs w:val="22"/>
        </w:rPr>
      </w:pPr>
    </w:p>
    <w:tbl>
      <w:tblPr>
        <w:tblStyle w:val="TableGrid"/>
        <w:tblW w:w="0" w:type="auto"/>
        <w:tblInd w:w="108" w:type="dxa"/>
        <w:tblLook w:val="04A0" w:firstRow="1" w:lastRow="0" w:firstColumn="1" w:lastColumn="0" w:noHBand="0" w:noVBand="1"/>
      </w:tblPr>
      <w:tblGrid>
        <w:gridCol w:w="7466"/>
        <w:gridCol w:w="2882"/>
      </w:tblGrid>
      <w:tr w:rsidR="00F75D12" w14:paraId="7AB1EAE5" w14:textId="77777777" w:rsidTr="00EF54CD">
        <w:tc>
          <w:tcPr>
            <w:tcW w:w="7513" w:type="dxa"/>
          </w:tcPr>
          <w:p w14:paraId="7A881523" w14:textId="764E523E" w:rsidR="00F75D12" w:rsidRPr="002A47D3" w:rsidRDefault="00363389" w:rsidP="00622CB6">
            <w:pPr>
              <w:rPr>
                <w:rFonts w:ascii="Arial" w:hAnsi="Arial"/>
                <w:b/>
                <w:bCs/>
                <w:szCs w:val="22"/>
              </w:rPr>
            </w:pPr>
            <w:r w:rsidRPr="002A47D3">
              <w:rPr>
                <w:rFonts w:ascii="Arial" w:hAnsi="Arial"/>
                <w:b/>
                <w:bCs/>
                <w:szCs w:val="22"/>
              </w:rPr>
              <w:t xml:space="preserve">Title </w:t>
            </w:r>
          </w:p>
        </w:tc>
        <w:tc>
          <w:tcPr>
            <w:tcW w:w="2977" w:type="dxa"/>
          </w:tcPr>
          <w:p w14:paraId="519FCE15" w14:textId="2CAF0C19" w:rsidR="00F75D12" w:rsidRPr="002A47D3" w:rsidRDefault="00363389" w:rsidP="00622CB6">
            <w:pPr>
              <w:rPr>
                <w:rFonts w:ascii="Arial" w:hAnsi="Arial"/>
                <w:b/>
                <w:bCs/>
                <w:szCs w:val="22"/>
              </w:rPr>
            </w:pPr>
            <w:r w:rsidRPr="002A47D3">
              <w:rPr>
                <w:rFonts w:ascii="Arial" w:hAnsi="Arial"/>
                <w:b/>
                <w:bCs/>
                <w:szCs w:val="22"/>
              </w:rPr>
              <w:t>Completed (date)</w:t>
            </w:r>
          </w:p>
        </w:tc>
      </w:tr>
      <w:tr w:rsidR="00F75D12" w14:paraId="6B95C0EF" w14:textId="77777777" w:rsidTr="00EF54CD">
        <w:tc>
          <w:tcPr>
            <w:tcW w:w="7513" w:type="dxa"/>
          </w:tcPr>
          <w:p w14:paraId="168D4948" w14:textId="69084235" w:rsidR="00F75D12" w:rsidRDefault="002A47D3" w:rsidP="00622CB6">
            <w:pPr>
              <w:rPr>
                <w:rFonts w:ascii="Arial" w:hAnsi="Arial"/>
                <w:szCs w:val="22"/>
              </w:rPr>
            </w:pPr>
            <w:r>
              <w:rPr>
                <w:rFonts w:ascii="Arial" w:hAnsi="Arial"/>
                <w:szCs w:val="22"/>
              </w:rPr>
              <w:t>Equality and Diversity</w:t>
            </w:r>
          </w:p>
        </w:tc>
        <w:tc>
          <w:tcPr>
            <w:tcW w:w="2977" w:type="dxa"/>
          </w:tcPr>
          <w:p w14:paraId="45410CD2" w14:textId="77777777" w:rsidR="00F75D12" w:rsidRDefault="00F75D12" w:rsidP="00622CB6">
            <w:pPr>
              <w:rPr>
                <w:rFonts w:ascii="Arial" w:hAnsi="Arial"/>
                <w:szCs w:val="22"/>
              </w:rPr>
            </w:pPr>
          </w:p>
        </w:tc>
      </w:tr>
      <w:tr w:rsidR="00F75D12" w14:paraId="2D2BED16" w14:textId="77777777" w:rsidTr="00EF54CD">
        <w:tc>
          <w:tcPr>
            <w:tcW w:w="7513" w:type="dxa"/>
          </w:tcPr>
          <w:p w14:paraId="6B177932" w14:textId="1797CBB4" w:rsidR="00F75D12" w:rsidRDefault="002A47D3" w:rsidP="00622CB6">
            <w:pPr>
              <w:rPr>
                <w:rFonts w:ascii="Arial" w:hAnsi="Arial"/>
                <w:szCs w:val="22"/>
              </w:rPr>
            </w:pPr>
            <w:r>
              <w:rPr>
                <w:rFonts w:ascii="Arial" w:hAnsi="Arial"/>
                <w:szCs w:val="22"/>
              </w:rPr>
              <w:t>GDPR</w:t>
            </w:r>
          </w:p>
        </w:tc>
        <w:tc>
          <w:tcPr>
            <w:tcW w:w="2977" w:type="dxa"/>
          </w:tcPr>
          <w:p w14:paraId="7E917469" w14:textId="77777777" w:rsidR="00F75D12" w:rsidRDefault="00F75D12" w:rsidP="00622CB6">
            <w:pPr>
              <w:rPr>
                <w:rFonts w:ascii="Arial" w:hAnsi="Arial"/>
                <w:szCs w:val="22"/>
              </w:rPr>
            </w:pPr>
          </w:p>
        </w:tc>
      </w:tr>
      <w:tr w:rsidR="00F75D12" w14:paraId="339CD1B3" w14:textId="77777777" w:rsidTr="00EF54CD">
        <w:tc>
          <w:tcPr>
            <w:tcW w:w="7513" w:type="dxa"/>
          </w:tcPr>
          <w:p w14:paraId="09333219" w14:textId="6DC78BAA" w:rsidR="00F75D12" w:rsidRDefault="002A47D3" w:rsidP="00622CB6">
            <w:pPr>
              <w:rPr>
                <w:rFonts w:ascii="Arial" w:hAnsi="Arial"/>
                <w:szCs w:val="22"/>
              </w:rPr>
            </w:pPr>
            <w:r>
              <w:rPr>
                <w:rFonts w:ascii="Arial" w:hAnsi="Arial"/>
                <w:szCs w:val="22"/>
              </w:rPr>
              <w:t xml:space="preserve">Introduction to Health and Safety </w:t>
            </w:r>
          </w:p>
        </w:tc>
        <w:tc>
          <w:tcPr>
            <w:tcW w:w="2977" w:type="dxa"/>
          </w:tcPr>
          <w:p w14:paraId="0C15990A" w14:textId="77777777" w:rsidR="00F75D12" w:rsidRDefault="00F75D12" w:rsidP="00622CB6">
            <w:pPr>
              <w:rPr>
                <w:rFonts w:ascii="Arial" w:hAnsi="Arial"/>
                <w:szCs w:val="22"/>
              </w:rPr>
            </w:pPr>
          </w:p>
        </w:tc>
      </w:tr>
      <w:tr w:rsidR="00F75D12" w14:paraId="39CF1E1A" w14:textId="77777777" w:rsidTr="00EF54CD">
        <w:tc>
          <w:tcPr>
            <w:tcW w:w="7513" w:type="dxa"/>
          </w:tcPr>
          <w:p w14:paraId="22259B4B" w14:textId="70301545" w:rsidR="00F75D12" w:rsidRDefault="002A47D3" w:rsidP="00622CB6">
            <w:pPr>
              <w:rPr>
                <w:rFonts w:ascii="Arial" w:hAnsi="Arial"/>
                <w:szCs w:val="22"/>
              </w:rPr>
            </w:pPr>
            <w:r>
              <w:rPr>
                <w:rFonts w:ascii="Arial" w:hAnsi="Arial"/>
                <w:szCs w:val="22"/>
              </w:rPr>
              <w:t>IT Security</w:t>
            </w:r>
          </w:p>
        </w:tc>
        <w:tc>
          <w:tcPr>
            <w:tcW w:w="2977" w:type="dxa"/>
          </w:tcPr>
          <w:p w14:paraId="17C348DE" w14:textId="77777777" w:rsidR="00F75D12" w:rsidRDefault="00F75D12" w:rsidP="00622CB6">
            <w:pPr>
              <w:rPr>
                <w:rFonts w:ascii="Arial" w:hAnsi="Arial"/>
                <w:szCs w:val="22"/>
              </w:rPr>
            </w:pPr>
          </w:p>
        </w:tc>
      </w:tr>
      <w:tr w:rsidR="00F75D12" w14:paraId="69A566C0" w14:textId="77777777" w:rsidTr="00EF54CD">
        <w:tc>
          <w:tcPr>
            <w:tcW w:w="7513" w:type="dxa"/>
          </w:tcPr>
          <w:p w14:paraId="59C2A0CA" w14:textId="5DBA50EA" w:rsidR="00F75D12" w:rsidRDefault="002A47D3" w:rsidP="00622CB6">
            <w:pPr>
              <w:rPr>
                <w:rFonts w:ascii="Arial" w:hAnsi="Arial"/>
                <w:szCs w:val="22"/>
              </w:rPr>
            </w:pPr>
            <w:r>
              <w:rPr>
                <w:rFonts w:ascii="Arial" w:hAnsi="Arial"/>
                <w:szCs w:val="22"/>
              </w:rPr>
              <w:t xml:space="preserve">Safeguarding </w:t>
            </w:r>
            <w:r w:rsidR="002F00EE">
              <w:rPr>
                <w:rFonts w:ascii="Arial" w:hAnsi="Arial"/>
                <w:szCs w:val="22"/>
              </w:rPr>
              <w:t>Awareness</w:t>
            </w:r>
          </w:p>
        </w:tc>
        <w:tc>
          <w:tcPr>
            <w:tcW w:w="2977" w:type="dxa"/>
          </w:tcPr>
          <w:p w14:paraId="1A9F3AF4" w14:textId="77777777" w:rsidR="00F75D12" w:rsidRDefault="00F75D12" w:rsidP="00622CB6">
            <w:pPr>
              <w:rPr>
                <w:rFonts w:ascii="Arial" w:hAnsi="Arial"/>
                <w:szCs w:val="22"/>
              </w:rPr>
            </w:pPr>
          </w:p>
        </w:tc>
      </w:tr>
      <w:tr w:rsidR="002F00EE" w14:paraId="458FC199" w14:textId="77777777" w:rsidTr="00EF54CD">
        <w:tc>
          <w:tcPr>
            <w:tcW w:w="7513" w:type="dxa"/>
          </w:tcPr>
          <w:p w14:paraId="355F5EDE" w14:textId="119CB624" w:rsidR="002F00EE" w:rsidRDefault="002F00EE" w:rsidP="00622CB6">
            <w:pPr>
              <w:rPr>
                <w:rFonts w:ascii="Arial" w:hAnsi="Arial"/>
                <w:szCs w:val="22"/>
              </w:rPr>
            </w:pPr>
            <w:hyperlink r:id="rId8" w:history="1">
              <w:r w:rsidRPr="00AB2D2F">
                <w:rPr>
                  <w:rStyle w:val="Hyperlink"/>
                  <w:rFonts w:ascii="Arial" w:hAnsi="Arial"/>
                  <w:szCs w:val="22"/>
                </w:rPr>
                <w:t>https://www.elearning.prevent.homeoffice.gov.uk/edu/screen1.html</w:t>
              </w:r>
            </w:hyperlink>
            <w:r w:rsidRPr="00AB2D2F">
              <w:rPr>
                <w:rFonts w:ascii="Arial" w:hAnsi="Arial"/>
                <w:szCs w:val="22"/>
              </w:rPr>
              <w:t xml:space="preserve"> </w:t>
            </w:r>
          </w:p>
        </w:tc>
        <w:tc>
          <w:tcPr>
            <w:tcW w:w="2977" w:type="dxa"/>
          </w:tcPr>
          <w:p w14:paraId="26C74431" w14:textId="77777777" w:rsidR="002F00EE" w:rsidRDefault="002F00EE" w:rsidP="00622CB6">
            <w:pPr>
              <w:rPr>
                <w:rFonts w:ascii="Arial" w:hAnsi="Arial"/>
                <w:szCs w:val="22"/>
              </w:rPr>
            </w:pPr>
          </w:p>
        </w:tc>
      </w:tr>
      <w:tr w:rsidR="002F00EE" w14:paraId="218C47D6" w14:textId="77777777" w:rsidTr="00EF54CD">
        <w:tc>
          <w:tcPr>
            <w:tcW w:w="7513" w:type="dxa"/>
          </w:tcPr>
          <w:p w14:paraId="612E2645" w14:textId="0202F815" w:rsidR="002F00EE" w:rsidRDefault="002F00EE" w:rsidP="00622CB6">
            <w:pPr>
              <w:rPr>
                <w:rFonts w:ascii="Arial" w:hAnsi="Arial"/>
                <w:szCs w:val="22"/>
              </w:rPr>
            </w:pPr>
            <w:r>
              <w:rPr>
                <w:rFonts w:ascii="Arial" w:hAnsi="Arial"/>
                <w:szCs w:val="22"/>
              </w:rPr>
              <w:t>Recruitment and Selection for Managers (targeted)</w:t>
            </w:r>
          </w:p>
        </w:tc>
        <w:tc>
          <w:tcPr>
            <w:tcW w:w="2977" w:type="dxa"/>
          </w:tcPr>
          <w:p w14:paraId="427F1D1A" w14:textId="77777777" w:rsidR="002F00EE" w:rsidRDefault="002F00EE" w:rsidP="00622CB6">
            <w:pPr>
              <w:rPr>
                <w:rFonts w:ascii="Arial" w:hAnsi="Arial"/>
                <w:szCs w:val="22"/>
              </w:rPr>
            </w:pPr>
          </w:p>
        </w:tc>
      </w:tr>
      <w:tr w:rsidR="002F00EE" w14:paraId="6988EB26" w14:textId="77777777" w:rsidTr="00EF54CD">
        <w:tc>
          <w:tcPr>
            <w:tcW w:w="7513" w:type="dxa"/>
          </w:tcPr>
          <w:p w14:paraId="02C4CBD0" w14:textId="1F494157" w:rsidR="002F00EE" w:rsidRDefault="002F00EE" w:rsidP="002F00EE">
            <w:pPr>
              <w:rPr>
                <w:rFonts w:ascii="Arial" w:hAnsi="Arial"/>
                <w:szCs w:val="22"/>
              </w:rPr>
            </w:pPr>
            <w:r>
              <w:rPr>
                <w:rFonts w:ascii="Arial" w:hAnsi="Arial"/>
                <w:szCs w:val="22"/>
              </w:rPr>
              <w:t>Freedom of Information (targeted)</w:t>
            </w:r>
          </w:p>
        </w:tc>
        <w:tc>
          <w:tcPr>
            <w:tcW w:w="2977" w:type="dxa"/>
          </w:tcPr>
          <w:p w14:paraId="52CBA515" w14:textId="77777777" w:rsidR="002F00EE" w:rsidRDefault="002F00EE" w:rsidP="002F00EE">
            <w:pPr>
              <w:rPr>
                <w:rFonts w:ascii="Arial" w:hAnsi="Arial"/>
                <w:szCs w:val="22"/>
              </w:rPr>
            </w:pPr>
          </w:p>
        </w:tc>
      </w:tr>
    </w:tbl>
    <w:p w14:paraId="2B805CB7" w14:textId="55254389" w:rsidR="009549E9" w:rsidRPr="00AB2D2F" w:rsidRDefault="009549E9" w:rsidP="00622CB6">
      <w:pPr>
        <w:rPr>
          <w:rFonts w:ascii="Arial" w:hAnsi="Arial"/>
          <w:szCs w:val="22"/>
        </w:rPr>
      </w:pPr>
      <w:r w:rsidRPr="00AB2D2F">
        <w:rPr>
          <w:rFonts w:ascii="Arial" w:hAnsi="Arial"/>
          <w:szCs w:val="22"/>
        </w:rPr>
        <w:t xml:space="preserve"> </w:t>
      </w:r>
    </w:p>
    <w:sectPr w:rsidR="009549E9" w:rsidRPr="00AB2D2F" w:rsidSect="00FB21AD">
      <w:footerReference w:type="default" r:id="rId9"/>
      <w:headerReference w:type="first" r:id="rId10"/>
      <w:pgSz w:w="11906" w:h="16838"/>
      <w:pgMar w:top="720" w:right="720" w:bottom="720" w:left="72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6FD8E" w14:textId="77777777" w:rsidR="007D73F1" w:rsidRDefault="007D73F1" w:rsidP="0017567B">
      <w:r>
        <w:separator/>
      </w:r>
    </w:p>
  </w:endnote>
  <w:endnote w:type="continuationSeparator" w:id="0">
    <w:p w14:paraId="4F738C01" w14:textId="77777777" w:rsidR="007D73F1" w:rsidRDefault="007D73F1" w:rsidP="0017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846686"/>
      <w:docPartObj>
        <w:docPartGallery w:val="Page Numbers (Bottom of Page)"/>
        <w:docPartUnique/>
      </w:docPartObj>
    </w:sdtPr>
    <w:sdtEndPr/>
    <w:sdtContent>
      <w:p w14:paraId="7F95CF82" w14:textId="3D40392B" w:rsidR="008128AD" w:rsidRDefault="00714DB0" w:rsidP="009C3563">
        <w:pPr>
          <w:pStyle w:val="Footer"/>
          <w:ind w:firstLine="3600"/>
          <w:jc w:val="center"/>
        </w:pPr>
        <w:sdt>
          <w:sdtPr>
            <w:id w:val="-2098014976"/>
            <w:docPartObj>
              <w:docPartGallery w:val="Page Numbers (Top of Page)"/>
              <w:docPartUnique/>
            </w:docPartObj>
          </w:sdtPr>
          <w:sdtEndPr/>
          <w:sdtContent>
            <w:r w:rsidR="008128AD" w:rsidRPr="00B816E6">
              <w:rPr>
                <w:rFonts w:ascii="Arial" w:hAnsi="Arial"/>
                <w:sz w:val="16"/>
                <w:szCs w:val="16"/>
              </w:rPr>
              <w:t xml:space="preserve">Page </w:t>
            </w:r>
            <w:r w:rsidR="008128AD" w:rsidRPr="00B816E6">
              <w:rPr>
                <w:rFonts w:ascii="Arial" w:hAnsi="Arial"/>
                <w:bCs/>
                <w:sz w:val="16"/>
                <w:szCs w:val="16"/>
              </w:rPr>
              <w:fldChar w:fldCharType="begin"/>
            </w:r>
            <w:r w:rsidR="008128AD" w:rsidRPr="00B816E6">
              <w:rPr>
                <w:rFonts w:ascii="Arial" w:hAnsi="Arial"/>
                <w:bCs/>
                <w:sz w:val="16"/>
                <w:szCs w:val="16"/>
              </w:rPr>
              <w:instrText xml:space="preserve"> PAGE </w:instrText>
            </w:r>
            <w:r w:rsidR="008128AD" w:rsidRPr="00B816E6">
              <w:rPr>
                <w:rFonts w:ascii="Arial" w:hAnsi="Arial"/>
                <w:bCs/>
                <w:sz w:val="16"/>
                <w:szCs w:val="16"/>
              </w:rPr>
              <w:fldChar w:fldCharType="separate"/>
            </w:r>
            <w:r w:rsidR="00D15E81">
              <w:rPr>
                <w:rFonts w:ascii="Arial" w:hAnsi="Arial"/>
                <w:bCs/>
                <w:noProof/>
                <w:sz w:val="16"/>
                <w:szCs w:val="16"/>
              </w:rPr>
              <w:t>4</w:t>
            </w:r>
            <w:r w:rsidR="008128AD" w:rsidRPr="00B816E6">
              <w:rPr>
                <w:rFonts w:ascii="Arial" w:hAnsi="Arial"/>
                <w:bCs/>
                <w:sz w:val="16"/>
                <w:szCs w:val="16"/>
              </w:rPr>
              <w:fldChar w:fldCharType="end"/>
            </w:r>
            <w:r w:rsidR="008128AD" w:rsidRPr="00B816E6">
              <w:rPr>
                <w:rFonts w:ascii="Arial" w:hAnsi="Arial"/>
                <w:sz w:val="16"/>
                <w:szCs w:val="16"/>
              </w:rPr>
              <w:t xml:space="preserve"> of </w:t>
            </w:r>
            <w:r w:rsidR="008128AD" w:rsidRPr="00B816E6">
              <w:rPr>
                <w:rFonts w:ascii="Arial" w:hAnsi="Arial"/>
                <w:bCs/>
                <w:sz w:val="16"/>
                <w:szCs w:val="16"/>
              </w:rPr>
              <w:fldChar w:fldCharType="begin"/>
            </w:r>
            <w:r w:rsidR="008128AD" w:rsidRPr="00B816E6">
              <w:rPr>
                <w:rFonts w:ascii="Arial" w:hAnsi="Arial"/>
                <w:bCs/>
                <w:sz w:val="16"/>
                <w:szCs w:val="16"/>
              </w:rPr>
              <w:instrText xml:space="preserve"> NUMPAGES  </w:instrText>
            </w:r>
            <w:r w:rsidR="008128AD" w:rsidRPr="00B816E6">
              <w:rPr>
                <w:rFonts w:ascii="Arial" w:hAnsi="Arial"/>
                <w:bCs/>
                <w:sz w:val="16"/>
                <w:szCs w:val="16"/>
              </w:rPr>
              <w:fldChar w:fldCharType="separate"/>
            </w:r>
            <w:r w:rsidR="00D15E81">
              <w:rPr>
                <w:rFonts w:ascii="Arial" w:hAnsi="Arial"/>
                <w:bCs/>
                <w:noProof/>
                <w:sz w:val="16"/>
                <w:szCs w:val="16"/>
              </w:rPr>
              <w:t>4</w:t>
            </w:r>
            <w:r w:rsidR="008128AD" w:rsidRPr="00B816E6">
              <w:rPr>
                <w:rFonts w:ascii="Arial" w:hAnsi="Arial"/>
                <w:bCs/>
                <w:sz w:val="16"/>
                <w:szCs w:val="16"/>
              </w:rPr>
              <w:fldChar w:fldCharType="end"/>
            </w:r>
            <w:r w:rsidR="008128AD">
              <w:rPr>
                <w:rFonts w:ascii="Arial" w:hAnsi="Arial"/>
                <w:bCs/>
                <w:sz w:val="16"/>
                <w:szCs w:val="16"/>
              </w:rPr>
              <w:t xml:space="preserve"> </w:t>
            </w:r>
            <w:r w:rsidR="008128AD">
              <w:rPr>
                <w:rFonts w:ascii="Arial" w:hAnsi="Arial"/>
                <w:bCs/>
                <w:sz w:val="16"/>
                <w:szCs w:val="16"/>
              </w:rPr>
              <w:tab/>
            </w:r>
            <w:r w:rsidR="008128AD">
              <w:rPr>
                <w:rFonts w:ascii="Arial" w:hAnsi="Arial"/>
                <w:bCs/>
                <w:sz w:val="16"/>
                <w:szCs w:val="16"/>
              </w:rPr>
              <w:tab/>
              <w:t xml:space="preserve">PPP </w:t>
            </w:r>
            <w:r w:rsidR="00791D08">
              <w:rPr>
                <w:rFonts w:ascii="Arial" w:hAnsi="Arial"/>
                <w:bCs/>
                <w:sz w:val="16"/>
                <w:szCs w:val="16"/>
              </w:rPr>
              <w:t>202</w:t>
            </w:r>
            <w:r>
              <w:rPr>
                <w:rFonts w:ascii="Arial" w:hAnsi="Arial"/>
                <w:bCs/>
                <w:sz w:val="16"/>
                <w:szCs w:val="16"/>
              </w:rPr>
              <w:t>5</w:t>
            </w:r>
          </w:sdtContent>
        </w:sdt>
      </w:p>
    </w:sdtContent>
  </w:sdt>
  <w:p w14:paraId="3146BCE4" w14:textId="77777777" w:rsidR="008128AD" w:rsidRDefault="0081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9C36" w14:textId="77777777" w:rsidR="007D73F1" w:rsidRDefault="007D73F1" w:rsidP="0017567B">
      <w:r>
        <w:separator/>
      </w:r>
    </w:p>
  </w:footnote>
  <w:footnote w:type="continuationSeparator" w:id="0">
    <w:p w14:paraId="57CA1396" w14:textId="77777777" w:rsidR="007D73F1" w:rsidRDefault="007D73F1" w:rsidP="0017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8C24" w14:textId="77777777" w:rsidR="008128AD" w:rsidRDefault="008128AD" w:rsidP="00FB21AD">
    <w:pPr>
      <w:pStyle w:val="Header"/>
      <w:jc w:val="right"/>
    </w:pPr>
    <w:r>
      <w:rPr>
        <w:noProof/>
      </w:rPr>
      <mc:AlternateContent>
        <mc:Choice Requires="wps">
          <w:drawing>
            <wp:anchor distT="0" distB="0" distL="114300" distR="114300" simplePos="0" relativeHeight="251659264" behindDoc="0" locked="0" layoutInCell="1" allowOverlap="1" wp14:anchorId="39B22B1A" wp14:editId="032C64E2">
              <wp:simplePos x="0" y="0"/>
              <wp:positionH relativeFrom="column">
                <wp:posOffset>-5080</wp:posOffset>
              </wp:positionH>
              <wp:positionV relativeFrom="paragraph">
                <wp:posOffset>50368</wp:posOffset>
              </wp:positionV>
              <wp:extent cx="3693794" cy="3162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4" cy="316229"/>
                      </a:xfrm>
                      <a:prstGeom prst="rect">
                        <a:avLst/>
                      </a:prstGeom>
                      <a:noFill/>
                      <a:ln w="9525">
                        <a:noFill/>
                        <a:miter lim="800000"/>
                        <a:headEnd/>
                        <a:tailEnd/>
                      </a:ln>
                    </wps:spPr>
                    <wps:txbx>
                      <w:txbxContent>
                        <w:p w14:paraId="541AC3DF" w14:textId="10A1FE53" w:rsidR="008128AD" w:rsidRPr="00B816E6" w:rsidRDefault="008128AD" w:rsidP="00FB21AD">
                          <w:pPr>
                            <w:rPr>
                              <w:rFonts w:ascii="Arial" w:hAnsi="Arial"/>
                              <w:sz w:val="36"/>
                            </w:rPr>
                          </w:pPr>
                          <w:r>
                            <w:rPr>
                              <w:rFonts w:ascii="Arial" w:hAnsi="Arial"/>
                              <w:sz w:val="36"/>
                            </w:rPr>
                            <w:t xml:space="preserve">Personal Performance </w:t>
                          </w:r>
                          <w:r w:rsidR="00791D08">
                            <w:rPr>
                              <w:rFonts w:ascii="Arial" w:hAnsi="Arial"/>
                              <w:sz w:val="36"/>
                            </w:rPr>
                            <w:t>Plan 202</w:t>
                          </w:r>
                          <w:r w:rsidR="00714DB0">
                            <w:rPr>
                              <w:rFonts w:ascii="Arial" w:hAnsi="Arial"/>
                              <w:sz w:val="3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22B1A" id="_x0000_t202" coordsize="21600,21600" o:spt="202" path="m,l,21600r21600,l21600,xe">
              <v:stroke joinstyle="miter"/>
              <v:path gradientshapeok="t" o:connecttype="rect"/>
            </v:shapetype>
            <v:shape id="Text Box 2" o:spid="_x0000_s1026" type="#_x0000_t202" style="position:absolute;left:0;text-align:left;margin-left:-.4pt;margin-top:3.95pt;width:290.8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" filled="f" stroked="f">
              <v:textbox>
                <w:txbxContent>
                  <w:p w14:paraId="541AC3DF" w14:textId="10A1FE53" w:rsidR="008128AD" w:rsidRPr="00B816E6" w:rsidRDefault="008128AD" w:rsidP="00FB21AD">
                    <w:pPr>
                      <w:rPr>
                        <w:rFonts w:ascii="Arial" w:hAnsi="Arial"/>
                        <w:sz w:val="36"/>
                      </w:rPr>
                    </w:pPr>
                    <w:r>
                      <w:rPr>
                        <w:rFonts w:ascii="Arial" w:hAnsi="Arial"/>
                        <w:sz w:val="36"/>
                      </w:rPr>
                      <w:t xml:space="preserve">Personal Performance </w:t>
                    </w:r>
                    <w:r w:rsidR="00791D08">
                      <w:rPr>
                        <w:rFonts w:ascii="Arial" w:hAnsi="Arial"/>
                        <w:sz w:val="36"/>
                      </w:rPr>
                      <w:t>Plan 202</w:t>
                    </w:r>
                    <w:r w:rsidR="00714DB0">
                      <w:rPr>
                        <w:rFonts w:ascii="Arial" w:hAnsi="Arial"/>
                        <w:sz w:val="36"/>
                      </w:rPr>
                      <w:t>5</w:t>
                    </w:r>
                  </w:p>
                </w:txbxContent>
              </v:textbox>
            </v:shape>
          </w:pict>
        </mc:Fallback>
      </mc:AlternateContent>
    </w:r>
    <w:r>
      <w:rPr>
        <w:noProof/>
      </w:rPr>
      <w:drawing>
        <wp:inline distT="0" distB="0" distL="0" distR="0" wp14:anchorId="5926DCCF" wp14:editId="42F1DF92">
          <wp:extent cx="1192378" cy="633019"/>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low logo new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458" cy="632531"/>
                  </a:xfrm>
                  <a:prstGeom prst="rect">
                    <a:avLst/>
                  </a:prstGeom>
                </pic:spPr>
              </pic:pic>
            </a:graphicData>
          </a:graphic>
        </wp:inline>
      </w:drawing>
    </w:r>
  </w:p>
  <w:p w14:paraId="6E070AE2" w14:textId="77777777" w:rsidR="008128AD" w:rsidRDefault="00812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456E0E6"/>
    <w:lvl w:ilvl="0">
      <w:start w:val="1"/>
      <w:numFmt w:val="bullet"/>
      <w:pStyle w:val="SubHeading1"/>
      <w:lvlText w:val=""/>
      <w:lvlJc w:val="left"/>
      <w:pPr>
        <w:tabs>
          <w:tab w:val="num" w:pos="992"/>
        </w:tabs>
        <w:ind w:left="992" w:hanging="425"/>
      </w:pPr>
      <w:rPr>
        <w:rFonts w:ascii="Symbol" w:hAnsi="Symbol" w:hint="default"/>
      </w:rPr>
    </w:lvl>
  </w:abstractNum>
  <w:abstractNum w:abstractNumId="1" w15:restartNumberingAfterBreak="0">
    <w:nsid w:val="2AD7413A"/>
    <w:multiLevelType w:val="hybridMultilevel"/>
    <w:tmpl w:val="FF16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387485">
    <w:abstractNumId w:val="0"/>
  </w:num>
  <w:num w:numId="2" w16cid:durableId="176280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1E"/>
    <w:rsid w:val="00055719"/>
    <w:rsid w:val="00082FDA"/>
    <w:rsid w:val="001426EE"/>
    <w:rsid w:val="0017567B"/>
    <w:rsid w:val="0019577B"/>
    <w:rsid w:val="001D6B4F"/>
    <w:rsid w:val="001E24CF"/>
    <w:rsid w:val="001E5FE7"/>
    <w:rsid w:val="001E6B0A"/>
    <w:rsid w:val="00214E15"/>
    <w:rsid w:val="00233905"/>
    <w:rsid w:val="00237F5F"/>
    <w:rsid w:val="00291B31"/>
    <w:rsid w:val="002A47D3"/>
    <w:rsid w:val="002F00EE"/>
    <w:rsid w:val="00317D04"/>
    <w:rsid w:val="0032731D"/>
    <w:rsid w:val="00363389"/>
    <w:rsid w:val="003E03DC"/>
    <w:rsid w:val="0041606E"/>
    <w:rsid w:val="004651E8"/>
    <w:rsid w:val="005679E5"/>
    <w:rsid w:val="00572F9E"/>
    <w:rsid w:val="005B4341"/>
    <w:rsid w:val="005C1E0C"/>
    <w:rsid w:val="005F6118"/>
    <w:rsid w:val="006042C7"/>
    <w:rsid w:val="00622CB6"/>
    <w:rsid w:val="00714DB0"/>
    <w:rsid w:val="00764780"/>
    <w:rsid w:val="00766C0C"/>
    <w:rsid w:val="00791D08"/>
    <w:rsid w:val="00793723"/>
    <w:rsid w:val="007B71E2"/>
    <w:rsid w:val="007D73F1"/>
    <w:rsid w:val="008128AD"/>
    <w:rsid w:val="0084164E"/>
    <w:rsid w:val="008430A7"/>
    <w:rsid w:val="00847BC8"/>
    <w:rsid w:val="00857B56"/>
    <w:rsid w:val="00874383"/>
    <w:rsid w:val="008D219C"/>
    <w:rsid w:val="009106B6"/>
    <w:rsid w:val="009549E9"/>
    <w:rsid w:val="009C3563"/>
    <w:rsid w:val="009E2156"/>
    <w:rsid w:val="00A73B26"/>
    <w:rsid w:val="00A746D2"/>
    <w:rsid w:val="00A76B34"/>
    <w:rsid w:val="00A77398"/>
    <w:rsid w:val="00AA77F5"/>
    <w:rsid w:val="00AB2D2F"/>
    <w:rsid w:val="00AD52EF"/>
    <w:rsid w:val="00B816E6"/>
    <w:rsid w:val="00B90E52"/>
    <w:rsid w:val="00B92732"/>
    <w:rsid w:val="00C469DD"/>
    <w:rsid w:val="00C733BA"/>
    <w:rsid w:val="00CC635A"/>
    <w:rsid w:val="00D1581E"/>
    <w:rsid w:val="00D15E81"/>
    <w:rsid w:val="00D22852"/>
    <w:rsid w:val="00D46880"/>
    <w:rsid w:val="00DB3F73"/>
    <w:rsid w:val="00DB6A65"/>
    <w:rsid w:val="00E947EF"/>
    <w:rsid w:val="00EA4240"/>
    <w:rsid w:val="00EF54CD"/>
    <w:rsid w:val="00F73D0D"/>
    <w:rsid w:val="00F75D12"/>
    <w:rsid w:val="00FB21AD"/>
    <w:rsid w:val="00FE7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7227E8"/>
  <w15:docId w15:val="{D8A3F6F2-EDA0-4F90-A167-134A93CE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2C7"/>
    <w:rPr>
      <w:rFonts w:asciiTheme="minorHAnsi" w:hAnsiTheme="minorHAnsi" w:cs="Arial"/>
      <w:sz w:val="22"/>
      <w:szCs w:val="24"/>
    </w:rPr>
  </w:style>
  <w:style w:type="paragraph" w:styleId="Heading1">
    <w:name w:val="heading 1"/>
    <w:basedOn w:val="Normal"/>
    <w:next w:val="Normal"/>
    <w:link w:val="Heading1Char"/>
    <w:qFormat/>
    <w:rsid w:val="001756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9549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9"/>
    <w:qFormat/>
    <w:rsid w:val="00082FDA"/>
    <w:pPr>
      <w:keepNext/>
      <w:spacing w:before="120" w:after="60"/>
      <w:outlineLvl w:val="3"/>
    </w:pPr>
    <w:rPr>
      <w:rFonts w:ascii="Arial" w:hAnsi="Arial"/>
      <w:b/>
      <w:szCs w:val="22"/>
      <w:lang w:eastAsia="en-US"/>
    </w:rPr>
  </w:style>
  <w:style w:type="paragraph" w:styleId="Heading5">
    <w:name w:val="heading 5"/>
    <w:basedOn w:val="Normal"/>
    <w:next w:val="Normal"/>
    <w:link w:val="Heading5Char"/>
    <w:semiHidden/>
    <w:unhideWhenUsed/>
    <w:qFormat/>
    <w:rsid w:val="00082F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autoRedefine/>
    <w:uiPriority w:val="99"/>
    <w:qFormat/>
    <w:rsid w:val="00082FDA"/>
    <w:pPr>
      <w:spacing w:before="120" w:after="60"/>
      <w:outlineLvl w:val="5"/>
    </w:pPr>
    <w:rPr>
      <w:rFonts w:ascii="Arial" w:hAnsi="Arial"/>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567B"/>
    <w:pPr>
      <w:tabs>
        <w:tab w:val="center" w:pos="4513"/>
        <w:tab w:val="right" w:pos="9026"/>
      </w:tabs>
    </w:pPr>
  </w:style>
  <w:style w:type="character" w:customStyle="1" w:styleId="HeaderChar">
    <w:name w:val="Header Char"/>
    <w:basedOn w:val="DefaultParagraphFont"/>
    <w:link w:val="Header"/>
    <w:uiPriority w:val="99"/>
    <w:rsid w:val="0017567B"/>
    <w:rPr>
      <w:rFonts w:asciiTheme="minorHAnsi" w:hAnsiTheme="minorHAnsi" w:cs="Arial"/>
      <w:sz w:val="22"/>
      <w:szCs w:val="24"/>
    </w:rPr>
  </w:style>
  <w:style w:type="paragraph" w:styleId="Footer">
    <w:name w:val="footer"/>
    <w:basedOn w:val="Normal"/>
    <w:link w:val="FooterChar"/>
    <w:uiPriority w:val="99"/>
    <w:rsid w:val="0017567B"/>
    <w:pPr>
      <w:tabs>
        <w:tab w:val="center" w:pos="4513"/>
        <w:tab w:val="right" w:pos="9026"/>
      </w:tabs>
    </w:pPr>
  </w:style>
  <w:style w:type="character" w:customStyle="1" w:styleId="FooterChar">
    <w:name w:val="Footer Char"/>
    <w:basedOn w:val="DefaultParagraphFont"/>
    <w:link w:val="Footer"/>
    <w:uiPriority w:val="99"/>
    <w:rsid w:val="0017567B"/>
    <w:rPr>
      <w:rFonts w:asciiTheme="minorHAnsi" w:hAnsiTheme="minorHAnsi" w:cs="Arial"/>
      <w:sz w:val="22"/>
      <w:szCs w:val="24"/>
    </w:rPr>
  </w:style>
  <w:style w:type="paragraph" w:styleId="BalloonText">
    <w:name w:val="Balloon Text"/>
    <w:basedOn w:val="Normal"/>
    <w:link w:val="BalloonTextChar"/>
    <w:rsid w:val="0017567B"/>
    <w:rPr>
      <w:rFonts w:ascii="Tahoma" w:hAnsi="Tahoma" w:cs="Tahoma"/>
      <w:sz w:val="16"/>
      <w:szCs w:val="16"/>
    </w:rPr>
  </w:style>
  <w:style w:type="character" w:customStyle="1" w:styleId="BalloonTextChar">
    <w:name w:val="Balloon Text Char"/>
    <w:basedOn w:val="DefaultParagraphFont"/>
    <w:link w:val="BalloonText"/>
    <w:rsid w:val="0017567B"/>
    <w:rPr>
      <w:rFonts w:ascii="Tahoma" w:hAnsi="Tahoma" w:cs="Tahoma"/>
      <w:sz w:val="16"/>
      <w:szCs w:val="16"/>
    </w:rPr>
  </w:style>
  <w:style w:type="character" w:customStyle="1" w:styleId="Heading1Char">
    <w:name w:val="Heading 1 Char"/>
    <w:basedOn w:val="DefaultParagraphFont"/>
    <w:link w:val="Heading1"/>
    <w:rsid w:val="0017567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7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082FDA"/>
    <w:rPr>
      <w:rFonts w:ascii="Arial" w:hAnsi="Arial" w:cs="Arial"/>
      <w:b/>
      <w:sz w:val="22"/>
      <w:szCs w:val="22"/>
      <w:lang w:eastAsia="en-US"/>
    </w:rPr>
  </w:style>
  <w:style w:type="character" w:customStyle="1" w:styleId="Heading6Char">
    <w:name w:val="Heading 6 Char"/>
    <w:basedOn w:val="DefaultParagraphFont"/>
    <w:link w:val="Heading6"/>
    <w:uiPriority w:val="99"/>
    <w:rsid w:val="00082FDA"/>
    <w:rPr>
      <w:rFonts w:ascii="Arial" w:hAnsi="Arial" w:cs="Arial"/>
      <w:b/>
      <w:bCs/>
      <w:sz w:val="24"/>
      <w:szCs w:val="24"/>
      <w:lang w:eastAsia="en-US"/>
    </w:rPr>
  </w:style>
  <w:style w:type="paragraph" w:customStyle="1" w:styleId="SubHeading1">
    <w:name w:val="Sub Heading 1"/>
    <w:basedOn w:val="Heading5"/>
    <w:next w:val="Normal"/>
    <w:autoRedefine/>
    <w:uiPriority w:val="99"/>
    <w:rsid w:val="00082FDA"/>
    <w:pPr>
      <w:keepLines w:val="0"/>
      <w:numPr>
        <w:numId w:val="1"/>
      </w:numPr>
      <w:tabs>
        <w:tab w:val="clear" w:pos="992"/>
        <w:tab w:val="num" w:pos="709"/>
      </w:tabs>
      <w:spacing w:before="120" w:after="60"/>
      <w:ind w:left="709"/>
    </w:pPr>
    <w:rPr>
      <w:rFonts w:ascii="Verdana" w:eastAsia="Times New Roman" w:hAnsi="Verdana" w:cs="Times New Roman"/>
      <w:b/>
      <w:color w:val="000000"/>
      <w:sz w:val="18"/>
      <w:szCs w:val="20"/>
      <w:u w:val="single"/>
      <w:lang w:eastAsia="en-US"/>
    </w:rPr>
  </w:style>
  <w:style w:type="paragraph" w:styleId="ListBullet">
    <w:name w:val="List Bullet"/>
    <w:basedOn w:val="Normal"/>
    <w:autoRedefine/>
    <w:uiPriority w:val="99"/>
    <w:rsid w:val="00082FDA"/>
    <w:rPr>
      <w:rFonts w:ascii="Arial" w:hAnsi="Arial"/>
      <w:szCs w:val="22"/>
      <w:lang w:eastAsia="en-US"/>
    </w:rPr>
  </w:style>
  <w:style w:type="character" w:customStyle="1" w:styleId="Heading5Char">
    <w:name w:val="Heading 5 Char"/>
    <w:basedOn w:val="DefaultParagraphFont"/>
    <w:link w:val="Heading5"/>
    <w:semiHidden/>
    <w:rsid w:val="00082FDA"/>
    <w:rPr>
      <w:rFonts w:asciiTheme="majorHAnsi" w:eastAsiaTheme="majorEastAsia" w:hAnsiTheme="majorHAnsi" w:cstheme="majorBidi"/>
      <w:color w:val="243F60" w:themeColor="accent1" w:themeShade="7F"/>
      <w:sz w:val="22"/>
      <w:szCs w:val="24"/>
    </w:rPr>
  </w:style>
  <w:style w:type="paragraph" w:styleId="ListParagraph">
    <w:name w:val="List Paragraph"/>
    <w:basedOn w:val="Normal"/>
    <w:uiPriority w:val="34"/>
    <w:qFormat/>
    <w:rsid w:val="00082FDA"/>
    <w:pPr>
      <w:ind w:left="720"/>
      <w:contextualSpacing/>
    </w:pPr>
  </w:style>
  <w:style w:type="paragraph" w:styleId="EnvelopeReturn">
    <w:name w:val="envelope return"/>
    <w:basedOn w:val="Normal"/>
    <w:uiPriority w:val="99"/>
    <w:rsid w:val="00766C0C"/>
    <w:rPr>
      <w:rFonts w:ascii="Verdana" w:hAnsi="Verdana"/>
      <w:sz w:val="18"/>
      <w:szCs w:val="20"/>
      <w:lang w:eastAsia="en-US"/>
    </w:rPr>
  </w:style>
  <w:style w:type="character" w:styleId="PlaceholderText">
    <w:name w:val="Placeholder Text"/>
    <w:basedOn w:val="DefaultParagraphFont"/>
    <w:uiPriority w:val="99"/>
    <w:semiHidden/>
    <w:rsid w:val="00A746D2"/>
    <w:rPr>
      <w:color w:val="808080"/>
    </w:rPr>
  </w:style>
  <w:style w:type="character" w:styleId="Hyperlink">
    <w:name w:val="Hyperlink"/>
    <w:basedOn w:val="DefaultParagraphFont"/>
    <w:rsid w:val="00317D04"/>
    <w:rPr>
      <w:color w:val="0000FF" w:themeColor="hyperlink"/>
      <w:u w:val="single"/>
    </w:rPr>
  </w:style>
  <w:style w:type="character" w:customStyle="1" w:styleId="Heading3Char">
    <w:name w:val="Heading 3 Char"/>
    <w:basedOn w:val="DefaultParagraphFont"/>
    <w:link w:val="Heading3"/>
    <w:semiHidden/>
    <w:rsid w:val="009549E9"/>
    <w:rPr>
      <w:rFonts w:asciiTheme="majorHAnsi" w:eastAsiaTheme="majorEastAsia" w:hAnsiTheme="majorHAnsi" w:cstheme="majorBidi"/>
      <w:b/>
      <w:bCs/>
      <w:color w:val="4F81BD"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636826">
      <w:bodyDiv w:val="1"/>
      <w:marLeft w:val="0"/>
      <w:marRight w:val="0"/>
      <w:marTop w:val="0"/>
      <w:marBottom w:val="0"/>
      <w:divBdr>
        <w:top w:val="none" w:sz="0" w:space="0" w:color="auto"/>
        <w:left w:val="none" w:sz="0" w:space="0" w:color="auto"/>
        <w:bottom w:val="none" w:sz="0" w:space="0" w:color="auto"/>
        <w:right w:val="none" w:sz="0" w:space="0" w:color="auto"/>
      </w:divBdr>
    </w:div>
    <w:div w:id="10842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arning.prevent.homeoffice.gov.uk/edu/screen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8D1C-A0DA-4CC8-A7C0-9B68E355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435</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Clare Seymour</cp:lastModifiedBy>
  <cp:revision>3</cp:revision>
  <dcterms:created xsi:type="dcterms:W3CDTF">2025-01-27T10:02:00Z</dcterms:created>
  <dcterms:modified xsi:type="dcterms:W3CDTF">2025-01-27T10:03:00Z</dcterms:modified>
</cp:coreProperties>
</file>